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3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75"/>
        <w:gridCol w:w="269"/>
        <w:gridCol w:w="753"/>
        <w:gridCol w:w="507"/>
        <w:gridCol w:w="540"/>
        <w:gridCol w:w="1593"/>
        <w:gridCol w:w="1560"/>
        <w:gridCol w:w="360"/>
        <w:gridCol w:w="1098"/>
        <w:gridCol w:w="102"/>
        <w:gridCol w:w="2456"/>
      </w:tblGrid>
      <w:tr w:rsidR="00016772" w:rsidRPr="00133E15" w14:paraId="7DF5B44B" w14:textId="77777777" w:rsidTr="008705E1">
        <w:trPr>
          <w:jc w:val="center"/>
        </w:trPr>
        <w:tc>
          <w:tcPr>
            <w:tcW w:w="835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5B449" w14:textId="77777777" w:rsidR="0036414D" w:rsidRPr="00133E15" w:rsidRDefault="0036414D" w:rsidP="004B5683">
            <w:pPr>
              <w:widowControl w:val="0"/>
              <w:tabs>
                <w:tab w:val="left" w:pos="-720"/>
              </w:tabs>
              <w:suppressAutoHyphens/>
              <w:spacing w:before="60" w:after="40"/>
              <w:jc w:val="right"/>
              <w:rPr>
                <w:rFonts w:cs="Arial"/>
                <w:bCs/>
                <w:spacing w:val="-2"/>
              </w:rPr>
            </w:pPr>
            <w:r w:rsidRPr="00133E15">
              <w:rPr>
                <w:rFonts w:cs="Arial"/>
                <w:bCs/>
                <w:spacing w:val="-2"/>
              </w:rPr>
              <w:t>Numéro permane</w:t>
            </w:r>
            <w:r w:rsidR="00CC559C" w:rsidRPr="00133E15">
              <w:rPr>
                <w:rFonts w:cs="Arial"/>
                <w:bCs/>
                <w:spacing w:val="-2"/>
              </w:rPr>
              <w:t xml:space="preserve">nt du dossier (réservé au </w:t>
            </w:r>
            <w:r w:rsidRPr="00133E15">
              <w:rPr>
                <w:rFonts w:cs="Arial"/>
                <w:bCs/>
                <w:spacing w:val="-2"/>
              </w:rPr>
              <w:t>BNQ)</w:t>
            </w:r>
            <w:r w:rsidR="00FF7802" w:rsidRPr="00133E15">
              <w:rPr>
                <w:rFonts w:cs="Arial"/>
                <w:bCs/>
                <w:spacing w:val="-2"/>
              </w:rPr>
              <w:t> :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5B44A" w14:textId="7F1BCB31" w:rsidR="0036414D" w:rsidRPr="00133E15" w:rsidRDefault="005010B6" w:rsidP="004B5683">
            <w:pPr>
              <w:widowControl w:val="0"/>
              <w:suppressAutoHyphens/>
              <w:spacing w:before="60" w:after="40"/>
              <w:rPr>
                <w:rFonts w:cs="Arial"/>
                <w:bCs/>
                <w:spacing w:val="-2"/>
              </w:rPr>
            </w:pP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B10B69" w:rsidRPr="00133E15" w14:paraId="7DF5B44D" w14:textId="77777777" w:rsidTr="00C56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F5B44C" w14:textId="77777777" w:rsidR="00B10B69" w:rsidRPr="00133E15" w:rsidRDefault="00AC5538" w:rsidP="004B5683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rPr>
                <w:rFonts w:cs="Arial"/>
                <w:b/>
                <w:spacing w:val="-2"/>
                <w:sz w:val="18"/>
                <w:szCs w:val="18"/>
              </w:rPr>
            </w:pP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t>CANDIDAT</w:t>
            </w:r>
          </w:p>
        </w:tc>
      </w:tr>
      <w:tr w:rsidR="009D00D6" w:rsidRPr="00133E15" w14:paraId="7DF5B451" w14:textId="77777777" w:rsidTr="00870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F5B44E" w14:textId="77777777" w:rsidR="009D00D6" w:rsidRPr="00133E15" w:rsidRDefault="009D00D6" w:rsidP="003C6ABE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120" w:after="40"/>
              <w:rPr>
                <w:rFonts w:cs="Arial"/>
                <w:spacing w:val="-2"/>
                <w:sz w:val="18"/>
                <w:szCs w:val="18"/>
              </w:rPr>
            </w:pPr>
            <w:r w:rsidRPr="00133E15">
              <w:rPr>
                <w:rFonts w:cs="Arial"/>
                <w:spacing w:val="-2"/>
                <w:sz w:val="18"/>
                <w:szCs w:val="18"/>
              </w:rPr>
              <w:t>Nom du candidat :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5B44F" w14:textId="77777777" w:rsidR="009D00D6" w:rsidRPr="00133E15" w:rsidRDefault="009D00D6" w:rsidP="003C6ABE">
            <w:pPr>
              <w:widowControl w:val="0"/>
              <w:tabs>
                <w:tab w:val="left" w:pos="-1440"/>
              </w:tabs>
              <w:suppressAutoHyphens/>
              <w:spacing w:before="120" w:after="40"/>
              <w:rPr>
                <w:rFonts w:cs="Arial"/>
                <w:b/>
                <w:spacing w:val="-2"/>
                <w:sz w:val="18"/>
                <w:szCs w:val="18"/>
              </w:rPr>
            </w:pPr>
            <w:r w:rsidRPr="00133E15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4"/>
            <w:r w:rsidRPr="00133E15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DE5ACB">
              <w:rPr>
                <w:rFonts w:cs="Arial"/>
                <w:spacing w:val="-2"/>
                <w:sz w:val="18"/>
                <w:szCs w:val="18"/>
              </w:rPr>
            </w:r>
            <w:r w:rsidR="00DE5ACB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133E15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0"/>
            <w:r w:rsidRPr="00133E15">
              <w:rPr>
                <w:rFonts w:cs="Arial"/>
                <w:spacing w:val="-2"/>
                <w:sz w:val="18"/>
                <w:szCs w:val="18"/>
              </w:rPr>
              <w:t xml:space="preserve"> M.</w:t>
            </w:r>
            <w:r w:rsidRPr="00133E15">
              <w:rPr>
                <w:rFonts w:cs="Arial"/>
                <w:spacing w:val="-2"/>
                <w:sz w:val="18"/>
                <w:szCs w:val="18"/>
              </w:rPr>
              <w:tab/>
            </w:r>
            <w:r w:rsidRPr="00133E15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5"/>
            <w:r w:rsidRPr="00133E15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DE5ACB">
              <w:rPr>
                <w:rFonts w:cs="Arial"/>
                <w:spacing w:val="-2"/>
                <w:sz w:val="18"/>
                <w:szCs w:val="18"/>
              </w:rPr>
            </w:r>
            <w:r w:rsidR="00DE5ACB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133E15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1"/>
            <w:r w:rsidRPr="00133E15">
              <w:rPr>
                <w:rFonts w:cs="Arial"/>
                <w:spacing w:val="-2"/>
                <w:sz w:val="18"/>
                <w:szCs w:val="18"/>
              </w:rPr>
              <w:t xml:space="preserve"> M</w:t>
            </w:r>
            <w:r w:rsidRPr="00133E15">
              <w:rPr>
                <w:rFonts w:cs="Arial"/>
                <w:spacing w:val="-2"/>
                <w:sz w:val="18"/>
                <w:szCs w:val="18"/>
                <w:vertAlign w:val="superscript"/>
              </w:rPr>
              <w:t>me</w:t>
            </w:r>
          </w:p>
        </w:tc>
        <w:tc>
          <w:tcPr>
            <w:tcW w:w="7709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DF5B450" w14:textId="77777777" w:rsidR="009D00D6" w:rsidRPr="00133E15" w:rsidRDefault="009D00D6" w:rsidP="003C6ABE">
            <w:pPr>
              <w:widowControl w:val="0"/>
              <w:tabs>
                <w:tab w:val="right" w:pos="7562"/>
                <w:tab w:val="right" w:pos="9470"/>
              </w:tabs>
              <w:suppressAutoHyphens/>
              <w:spacing w:before="120" w:after="40"/>
              <w:rPr>
                <w:rFonts w:cs="Arial"/>
                <w:b/>
                <w:spacing w:val="-2"/>
                <w:sz w:val="18"/>
                <w:szCs w:val="18"/>
              </w:rPr>
            </w:pP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133E1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  <w:bookmarkEnd w:id="2"/>
            <w:r w:rsidRPr="00133E15">
              <w:rPr>
                <w:rFonts w:cs="Arial"/>
                <w:spacing w:val="-2"/>
                <w:sz w:val="18"/>
                <w:szCs w:val="18"/>
              </w:rPr>
              <w:tab/>
            </w:r>
            <w:r w:rsidR="00A75789">
              <w:rPr>
                <w:rFonts w:cs="Arial"/>
                <w:spacing w:val="-2"/>
                <w:sz w:val="18"/>
                <w:szCs w:val="18"/>
              </w:rPr>
              <w:t>(</w:t>
            </w:r>
            <w:proofErr w:type="gramStart"/>
            <w:r w:rsidRPr="00133E15">
              <w:rPr>
                <w:rFonts w:cs="Arial"/>
                <w:spacing w:val="-2"/>
                <w:sz w:val="18"/>
                <w:szCs w:val="18"/>
              </w:rPr>
              <w:t>c</w:t>
            </w:r>
            <w:r w:rsidR="00A75789">
              <w:rPr>
                <w:rFonts w:cs="Arial"/>
                <w:spacing w:val="-2"/>
                <w:sz w:val="18"/>
                <w:szCs w:val="18"/>
              </w:rPr>
              <w:t>i</w:t>
            </w:r>
            <w:proofErr w:type="gramEnd"/>
            <w:r w:rsidR="00A75789">
              <w:rPr>
                <w:rFonts w:cs="Arial"/>
                <w:spacing w:val="-2"/>
                <w:sz w:val="18"/>
                <w:szCs w:val="18"/>
              </w:rPr>
              <w:t>-après appelé(e) le « CLIENT »)</w:t>
            </w:r>
          </w:p>
        </w:tc>
      </w:tr>
      <w:tr w:rsidR="00EA191D" w:rsidRPr="00133E15" w14:paraId="7DF5B455" w14:textId="77777777" w:rsidTr="00870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5B452" w14:textId="77777777" w:rsidR="00EA191D" w:rsidRPr="00133E15" w:rsidRDefault="00EA191D" w:rsidP="00A8581A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5B453" w14:textId="77777777" w:rsidR="00EA191D" w:rsidRPr="00133E15" w:rsidRDefault="00EA191D" w:rsidP="00A8581A">
            <w:pPr>
              <w:widowControl w:val="0"/>
              <w:tabs>
                <w:tab w:val="left" w:pos="-1440"/>
              </w:tabs>
              <w:suppressAutoHyphens/>
              <w:spacing w:before="60" w:after="40"/>
              <w:ind w:left="18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7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5B454" w14:textId="77777777" w:rsidR="00EA191D" w:rsidRPr="00133E15" w:rsidRDefault="00EA191D" w:rsidP="002315EA">
            <w:pPr>
              <w:widowControl w:val="0"/>
              <w:tabs>
                <w:tab w:val="left" w:pos="-1440"/>
              </w:tabs>
              <w:suppressAutoHyphens/>
              <w:spacing w:before="60" w:after="40"/>
              <w:ind w:left="18"/>
              <w:jc w:val="both"/>
              <w:rPr>
                <w:rFonts w:cs="Arial"/>
                <w:spacing w:val="-2"/>
                <w:sz w:val="18"/>
                <w:szCs w:val="18"/>
              </w:rPr>
            </w:pPr>
            <w:proofErr w:type="gramStart"/>
            <w:r w:rsidRPr="00133E15">
              <w:rPr>
                <w:rFonts w:cs="Arial"/>
                <w:spacing w:val="-2"/>
                <w:sz w:val="18"/>
                <w:szCs w:val="18"/>
              </w:rPr>
              <w:t>désire</w:t>
            </w:r>
            <w:proofErr w:type="gramEnd"/>
            <w:r w:rsidRPr="00133E15">
              <w:rPr>
                <w:rFonts w:cs="Arial"/>
                <w:spacing w:val="-2"/>
                <w:sz w:val="18"/>
                <w:szCs w:val="18"/>
              </w:rPr>
              <w:t xml:space="preserve"> obtenir la reconnaissance de ses compétences à titre de </w:t>
            </w:r>
            <w:r w:rsidR="00AD6F94" w:rsidRPr="00133E15">
              <w:rPr>
                <w:rFonts w:cs="Arial"/>
                <w:spacing w:val="-2"/>
                <w:sz w:val="18"/>
                <w:szCs w:val="18"/>
              </w:rPr>
              <w:t>professionnel</w:t>
            </w:r>
            <w:r w:rsidR="00A75789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133E15">
              <w:rPr>
                <w:rFonts w:cs="Arial"/>
                <w:spacing w:val="-2"/>
                <w:sz w:val="18"/>
                <w:szCs w:val="18"/>
              </w:rPr>
              <w:br/>
            </w:r>
            <w:r w:rsidR="00880F4B" w:rsidRPr="00133E15">
              <w:rPr>
                <w:rFonts w:cs="Arial"/>
                <w:spacing w:val="-2"/>
                <w:sz w:val="18"/>
                <w:szCs w:val="18"/>
              </w:rPr>
              <w:t>Novoclimat</w:t>
            </w:r>
            <w:r w:rsidRPr="00133E15">
              <w:rPr>
                <w:rFonts w:cs="Arial"/>
                <w:spacing w:val="-2"/>
                <w:sz w:val="18"/>
                <w:szCs w:val="18"/>
              </w:rPr>
              <w:t xml:space="preserve"> selon les modalités et conditions de la présente entente.</w:t>
            </w:r>
          </w:p>
        </w:tc>
      </w:tr>
      <w:tr w:rsidR="00A8581A" w:rsidRPr="00133E15" w14:paraId="7DF5B457" w14:textId="77777777" w:rsidTr="00E13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9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56" w14:textId="77777777" w:rsidR="00A8581A" w:rsidRPr="00133E15" w:rsidRDefault="00A8581A" w:rsidP="00E137B5">
            <w:pPr>
              <w:widowControl w:val="0"/>
              <w:tabs>
                <w:tab w:val="left" w:pos="-1440"/>
                <w:tab w:val="right" w:pos="9936"/>
              </w:tabs>
              <w:suppressAutoHyphens/>
              <w:rPr>
                <w:rFonts w:cs="Arial"/>
                <w:b/>
                <w:spacing w:val="-2"/>
                <w:sz w:val="18"/>
                <w:szCs w:val="18"/>
              </w:rPr>
            </w:pPr>
          </w:p>
        </w:tc>
      </w:tr>
      <w:tr w:rsidR="00B92E93" w:rsidRPr="00133E15" w14:paraId="7DF5B45C" w14:textId="77777777" w:rsidTr="00A75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944" w:type="dxa"/>
            <w:gridSpan w:val="2"/>
            <w:tcBorders>
              <w:top w:val="nil"/>
              <w:left w:val="nil"/>
              <w:bottom w:val="nil"/>
            </w:tcBorders>
          </w:tcPr>
          <w:p w14:paraId="7DF5B458" w14:textId="77777777" w:rsidR="00B92E93" w:rsidRPr="00133E15" w:rsidRDefault="00B92E93" w:rsidP="00A8581A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133E15">
              <w:rPr>
                <w:rFonts w:cs="Arial"/>
                <w:spacing w:val="-2"/>
                <w:sz w:val="18"/>
                <w:szCs w:val="18"/>
              </w:rPr>
              <w:t>Adresse :</w:t>
            </w:r>
          </w:p>
        </w:tc>
        <w:tc>
          <w:tcPr>
            <w:tcW w:w="5313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7DF5B459" w14:textId="77777777" w:rsidR="00B92E93" w:rsidRPr="00133E15" w:rsidRDefault="00B92E93" w:rsidP="00B92E93">
            <w:pPr>
              <w:widowControl w:val="0"/>
              <w:tabs>
                <w:tab w:val="left" w:pos="-1440"/>
                <w:tab w:val="left" w:pos="6318"/>
                <w:tab w:val="right" w:pos="9936"/>
              </w:tabs>
              <w:suppressAutoHyphens/>
              <w:spacing w:before="60" w:after="40"/>
              <w:rPr>
                <w:rFonts w:cs="Arial"/>
                <w:b/>
                <w:spacing w:val="-2"/>
                <w:sz w:val="18"/>
                <w:szCs w:val="18"/>
              </w:rPr>
            </w:pP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DF5B45A" w14:textId="77777777" w:rsidR="00B92E93" w:rsidRPr="00133E15" w:rsidRDefault="00B92E93" w:rsidP="00B92E93">
            <w:pPr>
              <w:widowControl w:val="0"/>
              <w:tabs>
                <w:tab w:val="left" w:pos="-1440"/>
                <w:tab w:val="left" w:pos="6318"/>
                <w:tab w:val="right" w:pos="9936"/>
              </w:tabs>
              <w:suppressAutoHyphens/>
              <w:spacing w:before="60" w:after="40"/>
              <w:jc w:val="right"/>
              <w:rPr>
                <w:rFonts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bottom w:val="nil"/>
              <w:right w:val="nil"/>
            </w:tcBorders>
            <w:vAlign w:val="bottom"/>
          </w:tcPr>
          <w:p w14:paraId="7DF5B45B" w14:textId="77777777" w:rsidR="00B92E93" w:rsidRPr="00133E15" w:rsidRDefault="00B92E93" w:rsidP="00A8581A">
            <w:pPr>
              <w:widowControl w:val="0"/>
              <w:tabs>
                <w:tab w:val="left" w:pos="-1440"/>
                <w:tab w:val="left" w:pos="6318"/>
                <w:tab w:val="right" w:pos="9936"/>
              </w:tabs>
              <w:suppressAutoHyphens/>
              <w:spacing w:before="60" w:after="40"/>
              <w:rPr>
                <w:rFonts w:cs="Arial"/>
                <w:b/>
                <w:spacing w:val="-2"/>
                <w:sz w:val="18"/>
                <w:szCs w:val="18"/>
              </w:rPr>
            </w:pPr>
          </w:p>
        </w:tc>
      </w:tr>
      <w:tr w:rsidR="00A75789" w:rsidRPr="00133E15" w14:paraId="7DF5B461" w14:textId="77777777" w:rsidTr="00870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944" w:type="dxa"/>
            <w:gridSpan w:val="2"/>
            <w:tcBorders>
              <w:top w:val="nil"/>
              <w:left w:val="nil"/>
              <w:bottom w:val="nil"/>
            </w:tcBorders>
          </w:tcPr>
          <w:p w14:paraId="7DF5B45D" w14:textId="77777777" w:rsidR="00A75789" w:rsidRPr="00133E15" w:rsidRDefault="00A75789" w:rsidP="00A8581A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5313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7DF5B45E" w14:textId="77777777" w:rsidR="00A75789" w:rsidRPr="00133E15" w:rsidRDefault="00A75789" w:rsidP="00B92E93">
            <w:pPr>
              <w:widowControl w:val="0"/>
              <w:tabs>
                <w:tab w:val="left" w:pos="-1440"/>
                <w:tab w:val="left" w:pos="6318"/>
                <w:tab w:val="right" w:pos="9936"/>
              </w:tabs>
              <w:suppressAutoHyphens/>
              <w:spacing w:before="60" w:after="40"/>
              <w:rPr>
                <w:rFonts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DF5B45F" w14:textId="77777777" w:rsidR="00A75789" w:rsidRPr="00133E15" w:rsidRDefault="00A75789" w:rsidP="00B92E93">
            <w:pPr>
              <w:widowControl w:val="0"/>
              <w:tabs>
                <w:tab w:val="left" w:pos="-1440"/>
                <w:tab w:val="left" w:pos="6318"/>
                <w:tab w:val="right" w:pos="9936"/>
              </w:tabs>
              <w:suppressAutoHyphens/>
              <w:spacing w:before="60" w:after="40"/>
              <w:jc w:val="right"/>
              <w:rPr>
                <w:rFonts w:cs="Arial"/>
                <w:spacing w:val="-2"/>
                <w:sz w:val="18"/>
                <w:szCs w:val="18"/>
              </w:rPr>
            </w:pPr>
            <w:r w:rsidRPr="00133E15">
              <w:rPr>
                <w:rFonts w:cs="Arial"/>
                <w:spacing w:val="-2"/>
                <w:sz w:val="18"/>
                <w:szCs w:val="18"/>
              </w:rPr>
              <w:t>Code postal :</w:t>
            </w:r>
          </w:p>
        </w:tc>
        <w:tc>
          <w:tcPr>
            <w:tcW w:w="2456" w:type="dxa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7DF5B460" w14:textId="77777777" w:rsidR="00A75789" w:rsidRPr="00133E15" w:rsidRDefault="00A75789" w:rsidP="00A8581A">
            <w:pPr>
              <w:widowControl w:val="0"/>
              <w:tabs>
                <w:tab w:val="left" w:pos="-1440"/>
                <w:tab w:val="left" w:pos="6318"/>
                <w:tab w:val="right" w:pos="9936"/>
              </w:tabs>
              <w:suppressAutoHyphens/>
              <w:spacing w:before="60" w:after="40"/>
              <w:rPr>
                <w:rFonts w:cs="Arial"/>
                <w:b/>
                <w:spacing w:val="-2"/>
                <w:sz w:val="18"/>
                <w:szCs w:val="18"/>
              </w:rPr>
            </w:pP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6B0CAE" w:rsidRPr="00133E15" w14:paraId="7DF5B463" w14:textId="77777777" w:rsidTr="00E13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9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62" w14:textId="77777777" w:rsidR="006B0CAE" w:rsidRPr="00133E15" w:rsidRDefault="006B0CAE" w:rsidP="00E137B5">
            <w:pPr>
              <w:widowControl w:val="0"/>
              <w:tabs>
                <w:tab w:val="left" w:pos="-1440"/>
                <w:tab w:val="right" w:pos="9936"/>
              </w:tabs>
              <w:suppressAutoHyphens/>
              <w:rPr>
                <w:rFonts w:cs="Arial"/>
                <w:b/>
                <w:spacing w:val="-2"/>
                <w:sz w:val="18"/>
                <w:szCs w:val="18"/>
              </w:rPr>
            </w:pPr>
          </w:p>
        </w:tc>
      </w:tr>
      <w:tr w:rsidR="00B10B69" w:rsidRPr="00133E15" w14:paraId="7DF5B467" w14:textId="77777777" w:rsidTr="00870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944" w:type="dxa"/>
            <w:gridSpan w:val="2"/>
            <w:tcBorders>
              <w:left w:val="nil"/>
            </w:tcBorders>
            <w:vAlign w:val="bottom"/>
          </w:tcPr>
          <w:p w14:paraId="7DF5B464" w14:textId="77777777" w:rsidR="00B10B69" w:rsidRPr="00133E15" w:rsidRDefault="00B10B69" w:rsidP="004B5683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133E15">
              <w:rPr>
                <w:rFonts w:cs="Arial"/>
                <w:spacing w:val="-2"/>
                <w:sz w:val="18"/>
                <w:szCs w:val="18"/>
              </w:rPr>
              <w:t>Courriel :</w:t>
            </w:r>
          </w:p>
        </w:tc>
        <w:tc>
          <w:tcPr>
            <w:tcW w:w="5313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7DF5B465" w14:textId="77777777" w:rsidR="00B10B69" w:rsidRPr="00133E15" w:rsidRDefault="00B10B69" w:rsidP="004B5683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65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7DF5B466" w14:textId="10F648DB" w:rsidR="00B10B69" w:rsidRPr="00133E15" w:rsidRDefault="00133E15" w:rsidP="003D64E3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4"/>
                <w:szCs w:val="14"/>
              </w:rPr>
            </w:pPr>
            <w:r>
              <w:rPr>
                <w:rFonts w:cs="Arial"/>
                <w:spacing w:val="-2"/>
                <w:sz w:val="14"/>
                <w:szCs w:val="14"/>
              </w:rPr>
              <w:t>IMPORTANT —</w:t>
            </w:r>
            <w:r w:rsidR="00B10B69" w:rsidRPr="00133E15">
              <w:rPr>
                <w:rFonts w:cs="Arial"/>
                <w:spacing w:val="-2"/>
                <w:sz w:val="14"/>
                <w:szCs w:val="14"/>
              </w:rPr>
              <w:t xml:space="preserve"> Tous les c</w:t>
            </w:r>
            <w:r w:rsidR="00265EDA" w:rsidRPr="00133E15">
              <w:rPr>
                <w:rFonts w:cs="Arial"/>
                <w:spacing w:val="-2"/>
                <w:sz w:val="14"/>
                <w:szCs w:val="14"/>
              </w:rPr>
              <w:t>ommuniqués en provenance d</w:t>
            </w:r>
            <w:r w:rsidR="00CA2359">
              <w:rPr>
                <w:rFonts w:cs="Arial"/>
                <w:spacing w:val="-2"/>
                <w:sz w:val="14"/>
                <w:szCs w:val="14"/>
              </w:rPr>
              <w:t>u</w:t>
            </w:r>
            <w:r w:rsidR="001B3C4C">
              <w:t xml:space="preserve"> </w:t>
            </w:r>
            <w:r w:rsidR="001B3C4C" w:rsidRPr="001B3C4C">
              <w:rPr>
                <w:rFonts w:cs="Arial"/>
                <w:spacing w:val="-2"/>
                <w:sz w:val="14"/>
                <w:szCs w:val="14"/>
              </w:rPr>
              <w:t>gouvernement du Québec</w:t>
            </w:r>
            <w:r w:rsidR="001B3C4C">
              <w:rPr>
                <w:rFonts w:cs="Arial"/>
                <w:spacing w:val="-2"/>
                <w:sz w:val="14"/>
                <w:szCs w:val="14"/>
              </w:rPr>
              <w:t xml:space="preserve"> </w:t>
            </w:r>
            <w:r w:rsidR="00B10B69" w:rsidRPr="00133E15">
              <w:rPr>
                <w:rFonts w:cs="Arial"/>
                <w:spacing w:val="-2"/>
                <w:sz w:val="14"/>
                <w:szCs w:val="14"/>
              </w:rPr>
              <w:t>et du BNQ vous parviendront par courriel.</w:t>
            </w:r>
          </w:p>
        </w:tc>
      </w:tr>
      <w:tr w:rsidR="00F47913" w:rsidRPr="00133E15" w14:paraId="7DF5B46E" w14:textId="77777777" w:rsidTr="00280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94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DF5B468" w14:textId="77777777" w:rsidR="00016772" w:rsidRPr="00133E15" w:rsidRDefault="00016772" w:rsidP="004B5683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133E15">
              <w:rPr>
                <w:rFonts w:cs="Arial"/>
                <w:spacing w:val="-2"/>
                <w:sz w:val="18"/>
                <w:szCs w:val="18"/>
              </w:rPr>
              <w:t>Téléphone :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F5B469" w14:textId="77777777" w:rsidR="00016772" w:rsidRPr="00133E15" w:rsidRDefault="00016772" w:rsidP="004B5683">
            <w:pPr>
              <w:widowControl w:val="0"/>
              <w:tabs>
                <w:tab w:val="left" w:pos="-1440"/>
                <w:tab w:val="left" w:pos="643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133E1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93" w:type="dxa"/>
            <w:tcBorders>
              <w:top w:val="dotted" w:sz="4" w:space="0" w:color="auto"/>
              <w:bottom w:val="nil"/>
            </w:tcBorders>
            <w:vAlign w:val="bottom"/>
          </w:tcPr>
          <w:p w14:paraId="7DF5B46A" w14:textId="77777777" w:rsidR="00016772" w:rsidRPr="00133E15" w:rsidRDefault="00016772" w:rsidP="00E90AF6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jc w:val="right"/>
              <w:rPr>
                <w:rFonts w:cs="Arial"/>
                <w:spacing w:val="-2"/>
                <w:sz w:val="18"/>
                <w:szCs w:val="18"/>
              </w:rPr>
            </w:pPr>
            <w:r w:rsidRPr="00133E15">
              <w:rPr>
                <w:rFonts w:cs="Arial"/>
                <w:sz w:val="18"/>
                <w:szCs w:val="18"/>
              </w:rPr>
              <w:t>Télécopieur :</w:t>
            </w:r>
          </w:p>
        </w:tc>
        <w:tc>
          <w:tcPr>
            <w:tcW w:w="192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DF5B46B" w14:textId="77777777" w:rsidR="00016772" w:rsidRPr="00133E15" w:rsidRDefault="00016772" w:rsidP="00C56785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DF5B46C" w14:textId="77777777" w:rsidR="00016772" w:rsidRPr="00133E15" w:rsidRDefault="00016772" w:rsidP="00E90AF6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jc w:val="right"/>
              <w:rPr>
                <w:rFonts w:cs="Arial"/>
                <w:spacing w:val="-2"/>
                <w:sz w:val="18"/>
                <w:szCs w:val="18"/>
              </w:rPr>
            </w:pPr>
            <w:r w:rsidRPr="00133E15">
              <w:rPr>
                <w:rFonts w:cs="Arial"/>
                <w:spacing w:val="-2"/>
                <w:sz w:val="18"/>
                <w:szCs w:val="18"/>
              </w:rPr>
              <w:t>Cellulaire :</w:t>
            </w:r>
          </w:p>
        </w:tc>
        <w:tc>
          <w:tcPr>
            <w:tcW w:w="2456" w:type="dxa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7DF5B46D" w14:textId="77777777" w:rsidR="00016772" w:rsidRPr="00133E15" w:rsidRDefault="00016772" w:rsidP="00C56785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C94C2E" w:rsidRPr="00133E15" w14:paraId="7DF5B473" w14:textId="77777777" w:rsidTr="00280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94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DF5B46F" w14:textId="77777777" w:rsidR="00C94C2E" w:rsidRPr="00133E15" w:rsidRDefault="00C94C2E" w:rsidP="00DF15A1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133E15">
              <w:rPr>
                <w:rFonts w:cs="Arial"/>
                <w:spacing w:val="-2"/>
                <w:sz w:val="18"/>
                <w:szCs w:val="18"/>
              </w:rPr>
              <w:t xml:space="preserve">Téléphone </w:t>
            </w:r>
            <w:r w:rsidR="00DF15A1" w:rsidRPr="002806C9">
              <w:rPr>
                <w:rFonts w:cs="Arial"/>
                <w:spacing w:val="-2"/>
                <w:sz w:val="16"/>
                <w:szCs w:val="16"/>
              </w:rPr>
              <w:t>(</w:t>
            </w:r>
            <w:r w:rsidRPr="002806C9">
              <w:rPr>
                <w:rFonts w:cs="Arial"/>
                <w:spacing w:val="-2"/>
                <w:sz w:val="16"/>
                <w:szCs w:val="16"/>
              </w:rPr>
              <w:t>clientèle</w:t>
            </w:r>
            <w:r w:rsidR="00DF15A1" w:rsidRPr="002806C9">
              <w:rPr>
                <w:rFonts w:cs="Arial"/>
                <w:spacing w:val="-2"/>
                <w:sz w:val="16"/>
                <w:szCs w:val="16"/>
              </w:rPr>
              <w:t>)</w:t>
            </w:r>
            <w:r w:rsidRPr="00133E15">
              <w:rPr>
                <w:rFonts w:cs="Arial"/>
                <w:spacing w:val="-2"/>
                <w:sz w:val="18"/>
                <w:szCs w:val="18"/>
              </w:rPr>
              <w:t> :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F5B470" w14:textId="77777777" w:rsidR="00C94C2E" w:rsidRPr="00133E15" w:rsidRDefault="00C94C2E" w:rsidP="00C56785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93" w:type="dxa"/>
            <w:tcBorders>
              <w:top w:val="nil"/>
              <w:bottom w:val="nil"/>
            </w:tcBorders>
            <w:vAlign w:val="bottom"/>
          </w:tcPr>
          <w:p w14:paraId="7DF5B471" w14:textId="77777777" w:rsidR="00C94C2E" w:rsidRPr="00133E15" w:rsidRDefault="00C94C2E" w:rsidP="00C94C2E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jc w:val="right"/>
              <w:rPr>
                <w:rFonts w:cs="Arial"/>
                <w:spacing w:val="-2"/>
                <w:sz w:val="18"/>
                <w:szCs w:val="18"/>
              </w:rPr>
            </w:pPr>
            <w:r w:rsidRPr="00133E15">
              <w:rPr>
                <w:rFonts w:cs="Arial"/>
                <w:spacing w:val="-2"/>
                <w:sz w:val="18"/>
                <w:szCs w:val="18"/>
              </w:rPr>
              <w:t>Site Web :</w:t>
            </w:r>
          </w:p>
        </w:tc>
        <w:tc>
          <w:tcPr>
            <w:tcW w:w="5576" w:type="dxa"/>
            <w:gridSpan w:val="5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7DF5B472" w14:textId="77777777" w:rsidR="00C94C2E" w:rsidRPr="00133E15" w:rsidRDefault="00C94C2E" w:rsidP="00AA1E85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CF713A" w:rsidRPr="00133E15" w14:paraId="7DF5B475" w14:textId="77777777" w:rsidTr="00C56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9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F5B474" w14:textId="77777777" w:rsidR="00CF713A" w:rsidRPr="00133E15" w:rsidRDefault="00CF713A" w:rsidP="00CB1392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240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36414D" w:rsidRPr="00133E15" w14:paraId="7DF5B477" w14:textId="77777777" w:rsidTr="00C56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F5B476" w14:textId="77777777" w:rsidR="00060E2A" w:rsidRPr="00133E15" w:rsidRDefault="008705E1" w:rsidP="008705E1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jc w:val="both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b/>
                <w:spacing w:val="-2"/>
                <w:sz w:val="18"/>
                <w:szCs w:val="18"/>
              </w:rPr>
              <w:t>Régions administratives desservies</w:t>
            </w:r>
            <w:r w:rsidR="00D90D3D" w:rsidRPr="00133E15">
              <w:rPr>
                <w:rFonts w:cs="Arial"/>
                <w:b/>
                <w:spacing w:val="-2"/>
                <w:sz w:val="18"/>
                <w:szCs w:val="18"/>
              </w:rPr>
              <w:t xml:space="preserve"> </w:t>
            </w:r>
            <w:r w:rsidRPr="008705E1">
              <w:rPr>
                <w:rFonts w:cs="Arial"/>
                <w:spacing w:val="-2"/>
                <w:sz w:val="16"/>
                <w:szCs w:val="16"/>
              </w:rPr>
              <w:t>(v</w:t>
            </w:r>
            <w:r w:rsidR="00CE520E" w:rsidRPr="008705E1">
              <w:rPr>
                <w:rFonts w:cs="Arial"/>
                <w:spacing w:val="-2"/>
                <w:sz w:val="16"/>
                <w:szCs w:val="16"/>
              </w:rPr>
              <w:t>euillez cocher l</w:t>
            </w:r>
            <w:r w:rsidRPr="008705E1">
              <w:rPr>
                <w:rFonts w:cs="Arial"/>
                <w:spacing w:val="-2"/>
                <w:sz w:val="16"/>
                <w:szCs w:val="16"/>
              </w:rPr>
              <w:t>a ou les cases correspondant aux lieux</w:t>
            </w:r>
            <w:r w:rsidR="00CE520E" w:rsidRPr="008705E1">
              <w:rPr>
                <w:rFonts w:cs="Arial"/>
                <w:spacing w:val="-2"/>
                <w:sz w:val="16"/>
                <w:szCs w:val="16"/>
              </w:rPr>
              <w:t xml:space="preserve"> où sont vendue</w:t>
            </w:r>
            <w:r w:rsidRPr="008705E1">
              <w:rPr>
                <w:rFonts w:cs="Arial"/>
                <w:spacing w:val="-2"/>
                <w:sz w:val="16"/>
                <w:szCs w:val="16"/>
              </w:rPr>
              <w:t>s et installées les habitations)</w:t>
            </w:r>
          </w:p>
        </w:tc>
      </w:tr>
      <w:tr w:rsidR="00CD4C44" w:rsidRPr="008705E1" w14:paraId="7DF5B47C" w14:textId="77777777" w:rsidTr="00280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F5B478" w14:textId="77777777" w:rsidR="00CD4C44" w:rsidRPr="008705E1" w:rsidRDefault="00CD4C44" w:rsidP="003C6ABE">
            <w:pPr>
              <w:widowControl w:val="0"/>
              <w:tabs>
                <w:tab w:val="left" w:pos="-1440"/>
              </w:tabs>
              <w:suppressAutoHyphens/>
              <w:spacing w:before="120" w:after="40"/>
              <w:rPr>
                <w:rFonts w:cs="Arial"/>
                <w:spacing w:val="-2"/>
                <w:sz w:val="16"/>
                <w:szCs w:val="16"/>
              </w:rPr>
            </w:pP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 w:rsidRPr="008705E1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DE5ACB">
              <w:rPr>
                <w:rFonts w:cs="Arial"/>
                <w:spacing w:val="-2"/>
                <w:sz w:val="16"/>
                <w:szCs w:val="16"/>
              </w:rPr>
            </w:r>
            <w:r w:rsidR="00DE5ACB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4"/>
            <w:r w:rsidRPr="008705E1">
              <w:rPr>
                <w:rFonts w:cs="Arial"/>
                <w:spacing w:val="-2"/>
                <w:sz w:val="16"/>
                <w:szCs w:val="16"/>
              </w:rPr>
              <w:t xml:space="preserve"> 01 Bas-Saint-Laurent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F5B479" w14:textId="77777777" w:rsidR="00CD4C44" w:rsidRPr="008705E1" w:rsidRDefault="00CD4C44" w:rsidP="003C6ABE">
            <w:pPr>
              <w:widowControl w:val="0"/>
              <w:tabs>
                <w:tab w:val="left" w:pos="-1440"/>
              </w:tabs>
              <w:suppressAutoHyphens/>
              <w:spacing w:before="120" w:after="40"/>
              <w:rPr>
                <w:rFonts w:cs="Arial"/>
                <w:spacing w:val="-2"/>
                <w:sz w:val="16"/>
                <w:szCs w:val="16"/>
              </w:rPr>
            </w:pP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"/>
            <w:r w:rsidRPr="008705E1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DE5ACB">
              <w:rPr>
                <w:rFonts w:cs="Arial"/>
                <w:spacing w:val="-2"/>
                <w:sz w:val="16"/>
                <w:szCs w:val="16"/>
              </w:rPr>
            </w:r>
            <w:r w:rsidR="00DE5ACB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5"/>
            <w:r w:rsidR="002679EE" w:rsidRPr="008705E1">
              <w:rPr>
                <w:rFonts w:cs="Arial"/>
                <w:spacing w:val="-2"/>
                <w:sz w:val="16"/>
                <w:szCs w:val="16"/>
              </w:rPr>
              <w:t xml:space="preserve"> 06 Montréal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F5B47A" w14:textId="77777777" w:rsidR="00CD4C44" w:rsidRPr="008705E1" w:rsidRDefault="00B01997" w:rsidP="003C6ABE">
            <w:pPr>
              <w:widowControl w:val="0"/>
              <w:tabs>
                <w:tab w:val="left" w:pos="-1440"/>
              </w:tabs>
              <w:suppressAutoHyphens/>
              <w:spacing w:before="120" w:after="40"/>
              <w:rPr>
                <w:rFonts w:cs="Arial"/>
                <w:spacing w:val="-2"/>
                <w:sz w:val="16"/>
                <w:szCs w:val="16"/>
              </w:rPr>
            </w:pP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1"/>
            <w:r w:rsidRPr="008705E1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DE5ACB">
              <w:rPr>
                <w:rFonts w:cs="Arial"/>
                <w:spacing w:val="-2"/>
                <w:sz w:val="16"/>
                <w:szCs w:val="16"/>
              </w:rPr>
            </w:r>
            <w:r w:rsidR="00DE5ACB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6"/>
            <w:r w:rsidRPr="008705E1">
              <w:rPr>
                <w:rFonts w:cs="Arial"/>
                <w:spacing w:val="-2"/>
                <w:sz w:val="16"/>
                <w:szCs w:val="16"/>
              </w:rPr>
              <w:t xml:space="preserve"> 11 Gaspésie-Îles-de-la-Madeleine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F5B47B" w14:textId="77777777" w:rsidR="00CD4C44" w:rsidRPr="008705E1" w:rsidRDefault="00B01997" w:rsidP="003C6ABE">
            <w:pPr>
              <w:widowControl w:val="0"/>
              <w:tabs>
                <w:tab w:val="left" w:pos="-1440"/>
              </w:tabs>
              <w:suppressAutoHyphens/>
              <w:spacing w:before="120" w:after="40"/>
              <w:rPr>
                <w:rFonts w:cs="Arial"/>
                <w:spacing w:val="-2"/>
                <w:sz w:val="16"/>
                <w:szCs w:val="16"/>
              </w:rPr>
            </w:pP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6"/>
            <w:r w:rsidRPr="008705E1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DE5ACB">
              <w:rPr>
                <w:rFonts w:cs="Arial"/>
                <w:spacing w:val="-2"/>
                <w:sz w:val="16"/>
                <w:szCs w:val="16"/>
              </w:rPr>
            </w:r>
            <w:r w:rsidR="00DE5ACB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7"/>
            <w:r w:rsidRPr="008705E1">
              <w:rPr>
                <w:rFonts w:cs="Arial"/>
                <w:spacing w:val="-2"/>
                <w:sz w:val="16"/>
                <w:szCs w:val="16"/>
              </w:rPr>
              <w:t xml:space="preserve"> 16 Montérégie</w:t>
            </w:r>
          </w:p>
        </w:tc>
      </w:tr>
      <w:tr w:rsidR="002679EE" w:rsidRPr="008705E1" w14:paraId="7DF5B481" w14:textId="77777777" w:rsidTr="00280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7D" w14:textId="77777777" w:rsidR="002679EE" w:rsidRPr="008705E1" w:rsidRDefault="002679EE" w:rsidP="004B5683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6"/>
                <w:szCs w:val="16"/>
              </w:rPr>
            </w:pP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 w:rsidRPr="008705E1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DE5ACB">
              <w:rPr>
                <w:rFonts w:cs="Arial"/>
                <w:spacing w:val="-2"/>
                <w:sz w:val="16"/>
                <w:szCs w:val="16"/>
              </w:rPr>
            </w:r>
            <w:r w:rsidR="00DE5ACB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8"/>
            <w:r w:rsidRPr="008705E1">
              <w:rPr>
                <w:rFonts w:cs="Arial"/>
                <w:spacing w:val="-2"/>
                <w:sz w:val="16"/>
                <w:szCs w:val="16"/>
              </w:rPr>
              <w:t xml:space="preserve"> 02 Saguenay-Lac-Saint-Jean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7E" w14:textId="77777777" w:rsidR="002679EE" w:rsidRPr="008705E1" w:rsidRDefault="002679EE" w:rsidP="004B5683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6"/>
                <w:szCs w:val="16"/>
              </w:rPr>
            </w:pP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7"/>
            <w:r w:rsidRPr="008705E1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DE5ACB">
              <w:rPr>
                <w:rFonts w:cs="Arial"/>
                <w:spacing w:val="-2"/>
                <w:sz w:val="16"/>
                <w:szCs w:val="16"/>
              </w:rPr>
            </w:r>
            <w:r w:rsidR="00DE5ACB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9"/>
            <w:r w:rsidRPr="008705E1">
              <w:rPr>
                <w:rFonts w:cs="Arial"/>
                <w:spacing w:val="-2"/>
                <w:sz w:val="16"/>
                <w:szCs w:val="16"/>
              </w:rPr>
              <w:t xml:space="preserve"> 07 Outaouais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7F" w14:textId="77777777" w:rsidR="002679EE" w:rsidRPr="008705E1" w:rsidRDefault="00B01997" w:rsidP="00D91850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6"/>
                <w:szCs w:val="16"/>
              </w:rPr>
            </w:pP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2"/>
            <w:r w:rsidRPr="008705E1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DE5ACB">
              <w:rPr>
                <w:rFonts w:cs="Arial"/>
                <w:spacing w:val="-2"/>
                <w:sz w:val="16"/>
                <w:szCs w:val="16"/>
              </w:rPr>
            </w:r>
            <w:r w:rsidR="00DE5ACB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10"/>
            <w:r w:rsidRPr="008705E1">
              <w:rPr>
                <w:rFonts w:cs="Arial"/>
                <w:spacing w:val="-2"/>
                <w:sz w:val="16"/>
                <w:szCs w:val="16"/>
              </w:rPr>
              <w:t xml:space="preserve"> 12 </w:t>
            </w:r>
            <w:r w:rsidR="00D91850" w:rsidRPr="008705E1">
              <w:rPr>
                <w:rFonts w:cs="Arial"/>
                <w:spacing w:val="-2"/>
                <w:sz w:val="16"/>
                <w:szCs w:val="16"/>
              </w:rPr>
              <w:t>Chaudière-Appalaches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80" w14:textId="77777777" w:rsidR="00B01997" w:rsidRPr="008705E1" w:rsidRDefault="00B01997" w:rsidP="004B5683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6"/>
                <w:szCs w:val="16"/>
              </w:rPr>
            </w:pP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7"/>
            <w:r w:rsidRPr="008705E1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DE5ACB">
              <w:rPr>
                <w:rFonts w:cs="Arial"/>
                <w:spacing w:val="-2"/>
                <w:sz w:val="16"/>
                <w:szCs w:val="16"/>
              </w:rPr>
            </w:r>
            <w:r w:rsidR="00DE5ACB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11"/>
            <w:r w:rsidRPr="008705E1">
              <w:rPr>
                <w:rFonts w:cs="Arial"/>
                <w:spacing w:val="-2"/>
                <w:sz w:val="16"/>
                <w:szCs w:val="16"/>
              </w:rPr>
              <w:t xml:space="preserve"> 17 Centre-du-Québec</w:t>
            </w:r>
          </w:p>
        </w:tc>
      </w:tr>
      <w:tr w:rsidR="002679EE" w:rsidRPr="008705E1" w14:paraId="7DF5B486" w14:textId="77777777" w:rsidTr="00280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82" w14:textId="77777777" w:rsidR="002679EE" w:rsidRPr="008705E1" w:rsidRDefault="002679EE" w:rsidP="004B5683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6"/>
                <w:szCs w:val="16"/>
              </w:rPr>
            </w:pP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"/>
            <w:r w:rsidRPr="008705E1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DE5ACB">
              <w:rPr>
                <w:rFonts w:cs="Arial"/>
                <w:spacing w:val="-2"/>
                <w:sz w:val="16"/>
                <w:szCs w:val="16"/>
              </w:rPr>
            </w:r>
            <w:r w:rsidR="00DE5ACB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12"/>
            <w:r w:rsidRPr="008705E1">
              <w:rPr>
                <w:rFonts w:cs="Arial"/>
                <w:spacing w:val="-2"/>
                <w:sz w:val="16"/>
                <w:szCs w:val="16"/>
              </w:rPr>
              <w:t xml:space="preserve"> 03 Capitale-Nationale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83" w14:textId="77777777" w:rsidR="002679EE" w:rsidRPr="008705E1" w:rsidRDefault="002679EE" w:rsidP="004B5683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6"/>
                <w:szCs w:val="16"/>
              </w:rPr>
            </w:pP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8"/>
            <w:r w:rsidRPr="008705E1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DE5ACB">
              <w:rPr>
                <w:rFonts w:cs="Arial"/>
                <w:spacing w:val="-2"/>
                <w:sz w:val="16"/>
                <w:szCs w:val="16"/>
              </w:rPr>
            </w:r>
            <w:r w:rsidR="00DE5ACB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13"/>
            <w:r w:rsidRPr="008705E1">
              <w:rPr>
                <w:rFonts w:cs="Arial"/>
                <w:spacing w:val="-2"/>
                <w:sz w:val="16"/>
                <w:szCs w:val="16"/>
              </w:rPr>
              <w:t xml:space="preserve"> 08 Abitibi-Témiscamingue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84" w14:textId="77777777" w:rsidR="002679EE" w:rsidRPr="008705E1" w:rsidRDefault="00B01997" w:rsidP="004B5683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6"/>
                <w:szCs w:val="16"/>
              </w:rPr>
            </w:pP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3"/>
            <w:r w:rsidRPr="008705E1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DE5ACB">
              <w:rPr>
                <w:rFonts w:cs="Arial"/>
                <w:spacing w:val="-2"/>
                <w:sz w:val="16"/>
                <w:szCs w:val="16"/>
              </w:rPr>
            </w:r>
            <w:r w:rsidR="00DE5ACB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14"/>
            <w:r w:rsidRPr="008705E1">
              <w:rPr>
                <w:rFonts w:cs="Arial"/>
                <w:spacing w:val="-2"/>
                <w:sz w:val="16"/>
                <w:szCs w:val="16"/>
              </w:rPr>
              <w:t xml:space="preserve"> 13 Laval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85" w14:textId="77777777" w:rsidR="002679EE" w:rsidRPr="008705E1" w:rsidRDefault="00B01997" w:rsidP="004B5683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6"/>
                <w:szCs w:val="16"/>
              </w:rPr>
            </w:pP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8"/>
            <w:r w:rsidRPr="008705E1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DE5ACB">
              <w:rPr>
                <w:rFonts w:cs="Arial"/>
                <w:spacing w:val="-2"/>
                <w:sz w:val="16"/>
                <w:szCs w:val="16"/>
              </w:rPr>
            </w:r>
            <w:r w:rsidR="00DE5ACB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15"/>
            <w:r w:rsidRPr="008705E1">
              <w:rPr>
                <w:rFonts w:cs="Arial"/>
                <w:spacing w:val="-2"/>
                <w:sz w:val="16"/>
                <w:szCs w:val="16"/>
              </w:rPr>
              <w:t xml:space="preserve"> 18 Toutes les régions</w:t>
            </w:r>
          </w:p>
        </w:tc>
      </w:tr>
      <w:tr w:rsidR="002679EE" w:rsidRPr="008705E1" w14:paraId="7DF5B48B" w14:textId="77777777" w:rsidTr="00280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87" w14:textId="77777777" w:rsidR="002679EE" w:rsidRPr="008705E1" w:rsidRDefault="002679EE" w:rsidP="004B5683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6"/>
                <w:szCs w:val="16"/>
              </w:rPr>
            </w:pP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5"/>
            <w:r w:rsidRPr="008705E1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DE5ACB">
              <w:rPr>
                <w:rFonts w:cs="Arial"/>
                <w:spacing w:val="-2"/>
                <w:sz w:val="16"/>
                <w:szCs w:val="16"/>
              </w:rPr>
            </w:r>
            <w:r w:rsidR="00DE5ACB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16"/>
            <w:r w:rsidRPr="008705E1">
              <w:rPr>
                <w:rFonts w:cs="Arial"/>
                <w:spacing w:val="-2"/>
                <w:sz w:val="16"/>
                <w:szCs w:val="16"/>
              </w:rPr>
              <w:t xml:space="preserve"> 04 Mauricie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88" w14:textId="77777777" w:rsidR="002679EE" w:rsidRPr="008705E1" w:rsidRDefault="002679EE" w:rsidP="004B5683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6"/>
                <w:szCs w:val="16"/>
              </w:rPr>
            </w:pP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9"/>
            <w:r w:rsidRPr="008705E1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DE5ACB">
              <w:rPr>
                <w:rFonts w:cs="Arial"/>
                <w:spacing w:val="-2"/>
                <w:sz w:val="16"/>
                <w:szCs w:val="16"/>
              </w:rPr>
            </w:r>
            <w:r w:rsidR="00DE5ACB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17"/>
            <w:r w:rsidRPr="008705E1">
              <w:rPr>
                <w:rFonts w:cs="Arial"/>
                <w:spacing w:val="-2"/>
                <w:sz w:val="16"/>
                <w:szCs w:val="16"/>
              </w:rPr>
              <w:t xml:space="preserve"> 09 Côte-Nord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89" w14:textId="77777777" w:rsidR="002679EE" w:rsidRPr="008705E1" w:rsidRDefault="00B01997" w:rsidP="004B5683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6"/>
                <w:szCs w:val="16"/>
              </w:rPr>
            </w:pP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4"/>
            <w:r w:rsidRPr="008705E1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DE5ACB">
              <w:rPr>
                <w:rFonts w:cs="Arial"/>
                <w:spacing w:val="-2"/>
                <w:sz w:val="16"/>
                <w:szCs w:val="16"/>
              </w:rPr>
            </w:r>
            <w:r w:rsidR="00DE5ACB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18"/>
            <w:r w:rsidRPr="008705E1">
              <w:rPr>
                <w:rFonts w:cs="Arial"/>
                <w:spacing w:val="-2"/>
                <w:sz w:val="16"/>
                <w:szCs w:val="16"/>
              </w:rPr>
              <w:t xml:space="preserve"> 14 Lanaudière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8A" w14:textId="77777777" w:rsidR="002679EE" w:rsidRPr="008705E1" w:rsidRDefault="00B01997" w:rsidP="004B5683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6"/>
                <w:szCs w:val="16"/>
              </w:rPr>
            </w:pP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5E1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DE5ACB">
              <w:rPr>
                <w:rFonts w:cs="Arial"/>
                <w:spacing w:val="-2"/>
                <w:sz w:val="16"/>
                <w:szCs w:val="16"/>
              </w:rPr>
            </w:r>
            <w:r w:rsidR="00DE5ACB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r w:rsidRPr="008705E1">
              <w:rPr>
                <w:rFonts w:cs="Arial"/>
                <w:spacing w:val="-2"/>
                <w:sz w:val="16"/>
                <w:szCs w:val="16"/>
              </w:rPr>
              <w:t xml:space="preserve"> 19 Hors du Québec</w:t>
            </w:r>
          </w:p>
        </w:tc>
      </w:tr>
      <w:tr w:rsidR="002679EE" w:rsidRPr="008705E1" w14:paraId="7DF5B490" w14:textId="77777777" w:rsidTr="00280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8C" w14:textId="77777777" w:rsidR="002679EE" w:rsidRPr="008705E1" w:rsidRDefault="002679EE" w:rsidP="004B5683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6"/>
                <w:szCs w:val="16"/>
              </w:rPr>
            </w:pP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6"/>
            <w:r w:rsidRPr="008705E1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DE5ACB">
              <w:rPr>
                <w:rFonts w:cs="Arial"/>
                <w:spacing w:val="-2"/>
                <w:sz w:val="16"/>
                <w:szCs w:val="16"/>
              </w:rPr>
            </w:r>
            <w:r w:rsidR="00DE5ACB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19"/>
            <w:r w:rsidRPr="008705E1">
              <w:rPr>
                <w:rFonts w:cs="Arial"/>
                <w:spacing w:val="-2"/>
                <w:sz w:val="16"/>
                <w:szCs w:val="16"/>
              </w:rPr>
              <w:t xml:space="preserve"> 05 Estrie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8D" w14:textId="77777777" w:rsidR="002679EE" w:rsidRPr="008705E1" w:rsidRDefault="002679EE" w:rsidP="004B5683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6"/>
                <w:szCs w:val="16"/>
              </w:rPr>
            </w:pP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0"/>
            <w:r w:rsidRPr="008705E1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DE5ACB">
              <w:rPr>
                <w:rFonts w:cs="Arial"/>
                <w:spacing w:val="-2"/>
                <w:sz w:val="16"/>
                <w:szCs w:val="16"/>
              </w:rPr>
            </w:r>
            <w:r w:rsidR="00DE5ACB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20"/>
            <w:r w:rsidRPr="008705E1">
              <w:rPr>
                <w:rFonts w:cs="Arial"/>
                <w:spacing w:val="-2"/>
                <w:sz w:val="16"/>
                <w:szCs w:val="16"/>
              </w:rPr>
              <w:t xml:space="preserve"> 10 Nord-du-Québec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8E" w14:textId="77777777" w:rsidR="002679EE" w:rsidRPr="008705E1" w:rsidRDefault="00B01997" w:rsidP="004B5683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6"/>
                <w:szCs w:val="16"/>
              </w:rPr>
            </w:pP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5"/>
            <w:r w:rsidRPr="008705E1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DE5ACB">
              <w:rPr>
                <w:rFonts w:cs="Arial"/>
                <w:spacing w:val="-2"/>
                <w:sz w:val="16"/>
                <w:szCs w:val="16"/>
              </w:rPr>
            </w:r>
            <w:r w:rsidR="00DE5ACB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8705E1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21"/>
            <w:r w:rsidRPr="008705E1">
              <w:rPr>
                <w:rFonts w:cs="Arial"/>
                <w:spacing w:val="-2"/>
                <w:sz w:val="16"/>
                <w:szCs w:val="16"/>
              </w:rPr>
              <w:t xml:space="preserve"> 15 Laurentides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8F" w14:textId="77777777" w:rsidR="002679EE" w:rsidRPr="008705E1" w:rsidRDefault="002679EE" w:rsidP="004B5683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CF713A" w:rsidRPr="00133E15" w14:paraId="7DF5B492" w14:textId="77777777" w:rsidTr="00C56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9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F5B491" w14:textId="77777777" w:rsidR="00CF713A" w:rsidRPr="00133E15" w:rsidRDefault="00CF713A" w:rsidP="00CB1392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24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C227DD" w:rsidRPr="00133E15" w14:paraId="7DF5B494" w14:textId="77777777" w:rsidTr="00C56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F5B493" w14:textId="77777777" w:rsidR="00B55912" w:rsidRPr="00133E15" w:rsidRDefault="00C227DD" w:rsidP="00CB1392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b/>
                <w:spacing w:val="-2"/>
                <w:sz w:val="18"/>
                <w:szCs w:val="18"/>
              </w:rPr>
            </w:pP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t xml:space="preserve">Je désire obtenir la reconnaissance </w:t>
            </w:r>
            <w:r w:rsidR="00AD6F94" w:rsidRPr="00133E15">
              <w:rPr>
                <w:rFonts w:cs="Arial"/>
                <w:b/>
                <w:spacing w:val="-2"/>
                <w:sz w:val="18"/>
                <w:szCs w:val="18"/>
              </w:rPr>
              <w:t>des désignations mentionnées ci-dessous</w:t>
            </w:r>
            <w:r w:rsidR="003F1F94" w:rsidRPr="00133E15">
              <w:rPr>
                <w:rFonts w:cs="Arial"/>
                <w:b/>
                <w:spacing w:val="-2"/>
                <w:sz w:val="18"/>
                <w:szCs w:val="18"/>
              </w:rPr>
              <w:t xml:space="preserve"> </w:t>
            </w:r>
            <w:r w:rsidR="00CB1392" w:rsidRPr="00CB1392">
              <w:rPr>
                <w:rFonts w:cs="Arial"/>
                <w:spacing w:val="-2"/>
                <w:sz w:val="16"/>
                <w:szCs w:val="16"/>
              </w:rPr>
              <w:t>(v</w:t>
            </w:r>
            <w:r w:rsidR="00B55912" w:rsidRPr="00CB1392">
              <w:rPr>
                <w:rFonts w:cs="Arial"/>
                <w:spacing w:val="-2"/>
                <w:sz w:val="16"/>
                <w:szCs w:val="16"/>
              </w:rPr>
              <w:t xml:space="preserve">euillez cocher </w:t>
            </w:r>
            <w:r w:rsidR="00E57CA8" w:rsidRPr="00CB1392">
              <w:rPr>
                <w:rFonts w:cs="Arial"/>
                <w:spacing w:val="-2"/>
                <w:sz w:val="16"/>
                <w:szCs w:val="16"/>
              </w:rPr>
              <w:t xml:space="preserve">une SEULE </w:t>
            </w:r>
            <w:r w:rsidR="001577AE" w:rsidRPr="00CB1392">
              <w:rPr>
                <w:rFonts w:cs="Arial"/>
                <w:spacing w:val="-2"/>
                <w:sz w:val="16"/>
                <w:szCs w:val="16"/>
              </w:rPr>
              <w:t xml:space="preserve">case </w:t>
            </w:r>
            <w:r w:rsidR="00CB1392" w:rsidRPr="00CB1392">
              <w:rPr>
                <w:rFonts w:cs="Arial"/>
                <w:spacing w:val="-2"/>
                <w:sz w:val="16"/>
                <w:szCs w:val="16"/>
              </w:rPr>
              <w:t>selon votre choix)</w:t>
            </w:r>
          </w:p>
        </w:tc>
      </w:tr>
      <w:tr w:rsidR="00F60C73" w:rsidRPr="00133E15" w14:paraId="7DF5B496" w14:textId="77777777" w:rsidTr="00C56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1"/>
          <w:jc w:val="center"/>
        </w:trPr>
        <w:tc>
          <w:tcPr>
            <w:tcW w:w="109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F5B495" w14:textId="77777777" w:rsidR="00F60C73" w:rsidRPr="00133E15" w:rsidRDefault="00F60C73" w:rsidP="002806C9">
            <w:pPr>
              <w:pStyle w:val="Paragraphedeliste"/>
              <w:widowControl w:val="0"/>
              <w:tabs>
                <w:tab w:val="left" w:pos="-1440"/>
                <w:tab w:val="left" w:pos="585"/>
                <w:tab w:val="right" w:pos="9936"/>
              </w:tabs>
              <w:suppressAutoHyphens/>
              <w:spacing w:before="120"/>
              <w:ind w:left="585" w:hanging="585"/>
              <w:rPr>
                <w:rFonts w:cs="Arial"/>
                <w:spacing w:val="-2"/>
                <w:sz w:val="18"/>
                <w:szCs w:val="18"/>
              </w:rPr>
            </w:pPr>
            <w:r w:rsidRPr="00133E15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2"/>
            <w:r w:rsidRPr="00133E15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DE5ACB">
              <w:rPr>
                <w:rFonts w:cs="Arial"/>
                <w:spacing w:val="-2"/>
                <w:sz w:val="18"/>
                <w:szCs w:val="18"/>
              </w:rPr>
            </w:r>
            <w:r w:rsidR="00DE5ACB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133E15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22"/>
            <w:r w:rsidRPr="00133E15">
              <w:rPr>
                <w:rFonts w:cs="Arial"/>
                <w:spacing w:val="-2"/>
                <w:sz w:val="18"/>
                <w:szCs w:val="18"/>
              </w:rPr>
              <w:t xml:space="preserve"> a)</w:t>
            </w:r>
            <w:r w:rsidRPr="00133E15">
              <w:rPr>
                <w:rFonts w:cs="Arial"/>
                <w:spacing w:val="-2"/>
                <w:sz w:val="18"/>
                <w:szCs w:val="18"/>
              </w:rPr>
              <w:tab/>
            </w:r>
            <w:r w:rsidR="00AC5538" w:rsidRPr="00133E15">
              <w:rPr>
                <w:rFonts w:cs="Arial"/>
                <w:spacing w:val="-2"/>
                <w:sz w:val="18"/>
                <w:szCs w:val="18"/>
              </w:rPr>
              <w:t>Professionnel</w:t>
            </w:r>
            <w:r w:rsidR="008705E1">
              <w:rPr>
                <w:rFonts w:cs="Arial"/>
                <w:spacing w:val="-2"/>
                <w:sz w:val="18"/>
                <w:szCs w:val="18"/>
              </w:rPr>
              <w:t xml:space="preserve"> Novoclimat </w:t>
            </w:r>
            <w:r w:rsidR="008705E1">
              <w:rPr>
                <w:rFonts w:cs="Arial"/>
                <w:sz w:val="18"/>
                <w:szCs w:val="18"/>
              </w:rPr>
              <w:t>— Enveloppe du bâtiment</w:t>
            </w:r>
          </w:p>
        </w:tc>
      </w:tr>
      <w:tr w:rsidR="001577AE" w:rsidRPr="00133E15" w14:paraId="7DF5B498" w14:textId="77777777" w:rsidTr="0036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9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97" w14:textId="77777777" w:rsidR="001577AE" w:rsidRPr="00133E15" w:rsidRDefault="001577AE" w:rsidP="002806C9">
            <w:pPr>
              <w:pStyle w:val="Paragraphedeliste"/>
              <w:widowControl w:val="0"/>
              <w:tabs>
                <w:tab w:val="left" w:pos="-1440"/>
                <w:tab w:val="left" w:pos="585"/>
                <w:tab w:val="right" w:pos="9936"/>
              </w:tabs>
              <w:suppressAutoHyphens/>
              <w:spacing w:before="120"/>
              <w:ind w:left="585" w:hanging="585"/>
              <w:rPr>
                <w:rFonts w:cs="Arial"/>
                <w:spacing w:val="-2"/>
                <w:sz w:val="18"/>
                <w:szCs w:val="18"/>
              </w:rPr>
            </w:pPr>
            <w:r w:rsidRPr="00133E15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5"/>
            <w:r w:rsidRPr="00133E15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DE5ACB">
              <w:rPr>
                <w:rFonts w:cs="Arial"/>
                <w:spacing w:val="-2"/>
                <w:sz w:val="18"/>
                <w:szCs w:val="18"/>
              </w:rPr>
            </w:r>
            <w:r w:rsidR="00DE5ACB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133E15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23"/>
            <w:r w:rsidR="00E32DF0" w:rsidRPr="00133E15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8705E1">
              <w:rPr>
                <w:rFonts w:cs="Arial"/>
                <w:spacing w:val="-2"/>
                <w:sz w:val="18"/>
                <w:szCs w:val="18"/>
              </w:rPr>
              <w:t>b</w:t>
            </w:r>
            <w:r w:rsidR="005317B7" w:rsidRPr="00133E15">
              <w:rPr>
                <w:rFonts w:cs="Arial"/>
                <w:spacing w:val="-2"/>
                <w:sz w:val="18"/>
                <w:szCs w:val="18"/>
              </w:rPr>
              <w:t>)</w:t>
            </w:r>
            <w:r w:rsidR="005317B7" w:rsidRPr="00133E15">
              <w:rPr>
                <w:rFonts w:cs="Arial"/>
                <w:spacing w:val="-2"/>
                <w:sz w:val="18"/>
                <w:szCs w:val="18"/>
              </w:rPr>
              <w:tab/>
            </w:r>
            <w:r w:rsidR="00AC5538" w:rsidRPr="00133E15">
              <w:rPr>
                <w:rFonts w:cs="Arial"/>
                <w:spacing w:val="-2"/>
                <w:sz w:val="18"/>
                <w:szCs w:val="18"/>
              </w:rPr>
              <w:t xml:space="preserve">Professionnel </w:t>
            </w:r>
            <w:r w:rsidR="00922E71" w:rsidRPr="00133E15">
              <w:rPr>
                <w:rFonts w:cs="Arial"/>
                <w:spacing w:val="-2"/>
                <w:sz w:val="18"/>
                <w:szCs w:val="18"/>
              </w:rPr>
              <w:t xml:space="preserve">Novoclimat </w:t>
            </w:r>
            <w:r w:rsidR="008705E1">
              <w:rPr>
                <w:rFonts w:cs="Arial"/>
                <w:spacing w:val="-2"/>
                <w:sz w:val="18"/>
                <w:szCs w:val="18"/>
              </w:rPr>
              <w:t>— Ventilation</w:t>
            </w:r>
          </w:p>
        </w:tc>
      </w:tr>
      <w:tr w:rsidR="001577AE" w:rsidRPr="00133E15" w14:paraId="7DF5B49A" w14:textId="77777777" w:rsidTr="0036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913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F5B499" w14:textId="77777777" w:rsidR="001577AE" w:rsidRPr="00133E15" w:rsidRDefault="001577AE" w:rsidP="00CB1392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24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1577AE" w:rsidRPr="00133E15" w14:paraId="7DF5B49C" w14:textId="77777777" w:rsidTr="001F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91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DF5B49B" w14:textId="77777777" w:rsidR="001577AE" w:rsidRPr="00133E15" w:rsidRDefault="001577AE" w:rsidP="008705E1">
            <w:pPr>
              <w:widowControl w:val="0"/>
              <w:tabs>
                <w:tab w:val="left" w:pos="-1440"/>
              </w:tabs>
              <w:suppressAutoHyphens/>
              <w:spacing w:before="60" w:after="40"/>
              <w:jc w:val="both"/>
              <w:rPr>
                <w:rFonts w:cs="Arial"/>
                <w:i/>
                <w:sz w:val="18"/>
                <w:szCs w:val="18"/>
              </w:rPr>
            </w:pPr>
            <w:r w:rsidRPr="00133E15">
              <w:rPr>
                <w:rFonts w:cs="Arial"/>
                <w:i/>
                <w:sz w:val="18"/>
                <w:szCs w:val="18"/>
              </w:rPr>
              <w:t>Selon le type de reconnaissance désiré, je respecte les critères de qualification stipulés dans les articles</w:t>
            </w:r>
            <w:r w:rsidR="002806C9">
              <w:rPr>
                <w:rFonts w:cs="Arial"/>
                <w:i/>
                <w:sz w:val="18"/>
                <w:szCs w:val="18"/>
              </w:rPr>
              <w:t> </w:t>
            </w:r>
            <w:r w:rsidR="000C2E71" w:rsidRPr="00133E15">
              <w:rPr>
                <w:rFonts w:cs="Arial"/>
                <w:i/>
                <w:sz w:val="18"/>
                <w:szCs w:val="18"/>
              </w:rPr>
              <w:t>3.</w:t>
            </w:r>
            <w:r w:rsidR="008705E1">
              <w:rPr>
                <w:rFonts w:cs="Arial"/>
                <w:i/>
                <w:sz w:val="18"/>
                <w:szCs w:val="18"/>
              </w:rPr>
              <w:t>5</w:t>
            </w:r>
            <w:r w:rsidR="000C2E71" w:rsidRPr="00133E15">
              <w:rPr>
                <w:rFonts w:cs="Arial"/>
                <w:i/>
                <w:sz w:val="18"/>
                <w:szCs w:val="18"/>
              </w:rPr>
              <w:t xml:space="preserve"> à 3.</w:t>
            </w:r>
            <w:r w:rsidR="008705E1">
              <w:rPr>
                <w:rFonts w:cs="Arial"/>
                <w:i/>
                <w:sz w:val="18"/>
                <w:szCs w:val="18"/>
              </w:rPr>
              <w:t>6</w:t>
            </w:r>
            <w:r w:rsidR="00F25B89" w:rsidRPr="00133E15">
              <w:rPr>
                <w:rFonts w:cs="Arial"/>
                <w:i/>
                <w:sz w:val="18"/>
                <w:szCs w:val="18"/>
              </w:rPr>
              <w:t xml:space="preserve"> du document BNQ </w:t>
            </w:r>
            <w:r w:rsidR="000C2E71" w:rsidRPr="00133E15">
              <w:rPr>
                <w:rFonts w:cs="Arial"/>
                <w:i/>
                <w:sz w:val="18"/>
                <w:szCs w:val="18"/>
              </w:rPr>
              <w:t>9825</w:t>
            </w:r>
            <w:r w:rsidR="000C2E71" w:rsidRPr="00133E15">
              <w:rPr>
                <w:rFonts w:cs="Arial"/>
                <w:i/>
                <w:sz w:val="18"/>
                <w:szCs w:val="18"/>
              </w:rPr>
              <w:noBreakHyphen/>
            </w:r>
            <w:r w:rsidRPr="00133E15">
              <w:rPr>
                <w:rFonts w:cs="Arial"/>
                <w:i/>
                <w:sz w:val="18"/>
                <w:szCs w:val="18"/>
              </w:rPr>
              <w:t xml:space="preserve">925. À cet effet, je joins les documents et </w:t>
            </w:r>
            <w:r w:rsidR="00AD6F94" w:rsidRPr="00133E15">
              <w:rPr>
                <w:rFonts w:cs="Arial"/>
                <w:i/>
                <w:sz w:val="18"/>
                <w:szCs w:val="18"/>
              </w:rPr>
              <w:t xml:space="preserve">renseignements </w:t>
            </w:r>
            <w:r w:rsidR="00D91850" w:rsidRPr="00133E15">
              <w:rPr>
                <w:rFonts w:cs="Arial"/>
                <w:i/>
                <w:sz w:val="18"/>
                <w:szCs w:val="18"/>
              </w:rPr>
              <w:t>suivants,</w:t>
            </w:r>
            <w:r w:rsidRPr="00133E15">
              <w:rPr>
                <w:rFonts w:cs="Arial"/>
                <w:i/>
                <w:sz w:val="18"/>
                <w:szCs w:val="18"/>
              </w:rPr>
              <w:t xml:space="preserve"> lesquels </w:t>
            </w:r>
            <w:r w:rsidR="00F47913" w:rsidRPr="00133E15">
              <w:rPr>
                <w:rFonts w:cs="Arial"/>
                <w:i/>
                <w:sz w:val="18"/>
                <w:szCs w:val="18"/>
              </w:rPr>
              <w:t xml:space="preserve">sont </w:t>
            </w:r>
            <w:r w:rsidRPr="00133E15">
              <w:rPr>
                <w:rFonts w:cs="Arial"/>
                <w:i/>
                <w:sz w:val="18"/>
                <w:szCs w:val="18"/>
              </w:rPr>
              <w:t>nécessaires à la recevabilité de ma demande de certification.</w:t>
            </w:r>
          </w:p>
        </w:tc>
      </w:tr>
      <w:tr w:rsidR="001577AE" w:rsidRPr="00133E15" w14:paraId="7DF5B49E" w14:textId="77777777" w:rsidTr="001F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913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DF5B49D" w14:textId="77777777" w:rsidR="001577AE" w:rsidRPr="00133E15" w:rsidRDefault="001577AE" w:rsidP="00AD6F94">
            <w:pPr>
              <w:widowControl w:val="0"/>
              <w:tabs>
                <w:tab w:val="left" w:pos="-1440"/>
                <w:tab w:val="left" w:pos="365"/>
              </w:tabs>
              <w:suppressAutoHyphens/>
              <w:spacing w:before="120"/>
              <w:ind w:left="365" w:hanging="365"/>
              <w:jc w:val="both"/>
              <w:rPr>
                <w:rFonts w:cs="Arial"/>
                <w:sz w:val="18"/>
                <w:szCs w:val="18"/>
              </w:rPr>
            </w:pPr>
            <w:r w:rsidRPr="00133E15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7"/>
            <w:r w:rsidRPr="00133E1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E5ACB">
              <w:rPr>
                <w:rFonts w:cs="Arial"/>
                <w:sz w:val="18"/>
                <w:szCs w:val="18"/>
              </w:rPr>
            </w:r>
            <w:r w:rsidR="00DE5ACB">
              <w:rPr>
                <w:rFonts w:cs="Arial"/>
                <w:sz w:val="18"/>
                <w:szCs w:val="18"/>
              </w:rPr>
              <w:fldChar w:fldCharType="separate"/>
            </w:r>
            <w:r w:rsidRPr="00133E15">
              <w:rPr>
                <w:rFonts w:cs="Arial"/>
                <w:sz w:val="18"/>
                <w:szCs w:val="18"/>
              </w:rPr>
              <w:fldChar w:fldCharType="end"/>
            </w:r>
            <w:bookmarkEnd w:id="24"/>
            <w:r w:rsidRPr="00133E15">
              <w:rPr>
                <w:rFonts w:cs="Arial"/>
                <w:sz w:val="18"/>
                <w:szCs w:val="18"/>
              </w:rPr>
              <w:tab/>
            </w:r>
            <w:r w:rsidR="00AD6F94" w:rsidRPr="00133E15">
              <w:rPr>
                <w:rFonts w:cs="Arial"/>
                <w:sz w:val="18"/>
                <w:szCs w:val="18"/>
              </w:rPr>
              <w:t>Le n</w:t>
            </w:r>
            <w:r w:rsidR="003A07C3" w:rsidRPr="00133E15">
              <w:rPr>
                <w:rFonts w:cs="Arial"/>
                <w:sz w:val="18"/>
                <w:szCs w:val="18"/>
              </w:rPr>
              <w:t>uméro du permis d</w:t>
            </w:r>
            <w:r w:rsidR="00BF325C" w:rsidRPr="00133E15">
              <w:rPr>
                <w:rFonts w:cs="Arial"/>
                <w:sz w:val="18"/>
                <w:szCs w:val="18"/>
              </w:rPr>
              <w:t xml:space="preserve">’exercice valide, délivré par </w:t>
            </w:r>
            <w:r w:rsidR="00AD6F94" w:rsidRPr="00133E15">
              <w:rPr>
                <w:rFonts w:cs="Arial"/>
                <w:sz w:val="18"/>
                <w:szCs w:val="18"/>
              </w:rPr>
              <w:t xml:space="preserve">mon </w:t>
            </w:r>
            <w:r w:rsidR="003A07C3" w:rsidRPr="00133E15">
              <w:rPr>
                <w:rFonts w:cs="Arial"/>
                <w:sz w:val="18"/>
                <w:szCs w:val="18"/>
              </w:rPr>
              <w:t>ordre professionnel.</w:t>
            </w:r>
          </w:p>
        </w:tc>
      </w:tr>
      <w:tr w:rsidR="001F46E8" w:rsidRPr="00133E15" w14:paraId="7DF5B4A3" w14:textId="77777777" w:rsidTr="00280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F5B49F" w14:textId="77777777" w:rsidR="001F46E8" w:rsidRPr="008705E1" w:rsidRDefault="001F46E8" w:rsidP="00AD6F94">
            <w:pPr>
              <w:widowControl w:val="0"/>
              <w:tabs>
                <w:tab w:val="left" w:pos="-1440"/>
                <w:tab w:val="left" w:pos="365"/>
              </w:tabs>
              <w:suppressAutoHyphens/>
              <w:spacing w:before="120"/>
              <w:ind w:left="365" w:hanging="365"/>
              <w:rPr>
                <w:rFonts w:cs="Arial"/>
                <w:sz w:val="16"/>
                <w:szCs w:val="16"/>
              </w:rPr>
            </w:pPr>
            <w:r w:rsidRPr="00133E15">
              <w:rPr>
                <w:rFonts w:cs="Arial"/>
                <w:sz w:val="18"/>
                <w:szCs w:val="18"/>
              </w:rPr>
              <w:tab/>
            </w:r>
            <w:r w:rsidRPr="008705E1">
              <w:rPr>
                <w:rFonts w:cs="Arial"/>
                <w:sz w:val="16"/>
                <w:szCs w:val="16"/>
              </w:rPr>
              <w:t xml:space="preserve">Nom de </w:t>
            </w:r>
            <w:r w:rsidR="00AD6F94" w:rsidRPr="008705E1">
              <w:rPr>
                <w:rFonts w:cs="Arial"/>
                <w:sz w:val="16"/>
                <w:szCs w:val="16"/>
              </w:rPr>
              <w:t xml:space="preserve">l’ordre </w:t>
            </w:r>
            <w:r w:rsidRPr="008705E1">
              <w:rPr>
                <w:rFonts w:cs="Arial"/>
                <w:sz w:val="16"/>
                <w:szCs w:val="16"/>
              </w:rPr>
              <w:t xml:space="preserve">professionnel : 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F5B4A0" w14:textId="77777777" w:rsidR="001F46E8" w:rsidRPr="00133E15" w:rsidRDefault="001F46E8" w:rsidP="001F46E8">
            <w:pPr>
              <w:widowControl w:val="0"/>
              <w:tabs>
                <w:tab w:val="left" w:pos="-1440"/>
                <w:tab w:val="left" w:pos="365"/>
              </w:tabs>
              <w:suppressAutoHyphens/>
              <w:spacing w:before="120"/>
              <w:ind w:left="365" w:hanging="365"/>
              <w:rPr>
                <w:rFonts w:cs="Arial"/>
                <w:sz w:val="18"/>
                <w:szCs w:val="18"/>
              </w:rPr>
            </w:pP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F5B4A1" w14:textId="77777777" w:rsidR="001F46E8" w:rsidRPr="008705E1" w:rsidRDefault="001F46E8" w:rsidP="001F46E8">
            <w:pPr>
              <w:widowControl w:val="0"/>
              <w:suppressAutoHyphens/>
              <w:spacing w:before="120"/>
              <w:rPr>
                <w:rFonts w:cs="Arial"/>
                <w:sz w:val="16"/>
                <w:szCs w:val="16"/>
              </w:rPr>
            </w:pPr>
            <w:r w:rsidRPr="008705E1">
              <w:rPr>
                <w:rFonts w:cs="Arial"/>
                <w:sz w:val="16"/>
                <w:szCs w:val="16"/>
              </w:rPr>
              <w:t xml:space="preserve">Numéro du permis : </w:t>
            </w:r>
          </w:p>
        </w:tc>
        <w:tc>
          <w:tcPr>
            <w:tcW w:w="245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F5B4A2" w14:textId="77777777" w:rsidR="001F46E8" w:rsidRPr="00133E15" w:rsidRDefault="001F46E8" w:rsidP="001F46E8">
            <w:pPr>
              <w:widowControl w:val="0"/>
              <w:tabs>
                <w:tab w:val="left" w:pos="-1440"/>
                <w:tab w:val="left" w:pos="365"/>
              </w:tabs>
              <w:suppressAutoHyphens/>
              <w:spacing w:before="120"/>
              <w:ind w:left="365" w:hanging="365"/>
              <w:rPr>
                <w:rFonts w:cs="Arial"/>
                <w:sz w:val="18"/>
                <w:szCs w:val="18"/>
              </w:rPr>
            </w:pP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133E1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1577AE" w:rsidRPr="00133E15" w14:paraId="7DF5B4A5" w14:textId="77777777" w:rsidTr="0036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9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A4" w14:textId="77777777" w:rsidR="001577AE" w:rsidRPr="00133E15" w:rsidRDefault="001577AE" w:rsidP="00AD6F94">
            <w:pPr>
              <w:widowControl w:val="0"/>
              <w:tabs>
                <w:tab w:val="left" w:pos="-1440"/>
                <w:tab w:val="left" w:pos="365"/>
              </w:tabs>
              <w:suppressAutoHyphens/>
              <w:spacing w:before="120"/>
              <w:ind w:left="365" w:hanging="365"/>
              <w:jc w:val="both"/>
              <w:rPr>
                <w:rFonts w:cs="Arial"/>
                <w:sz w:val="18"/>
                <w:szCs w:val="18"/>
              </w:rPr>
            </w:pPr>
            <w:r w:rsidRPr="00133E15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8"/>
            <w:r w:rsidRPr="00133E1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E5ACB">
              <w:rPr>
                <w:rFonts w:cs="Arial"/>
                <w:sz w:val="18"/>
                <w:szCs w:val="18"/>
              </w:rPr>
            </w:r>
            <w:r w:rsidR="00DE5ACB">
              <w:rPr>
                <w:rFonts w:cs="Arial"/>
                <w:sz w:val="18"/>
                <w:szCs w:val="18"/>
              </w:rPr>
              <w:fldChar w:fldCharType="separate"/>
            </w:r>
            <w:r w:rsidRPr="00133E15">
              <w:rPr>
                <w:rFonts w:cs="Arial"/>
                <w:sz w:val="18"/>
                <w:szCs w:val="18"/>
              </w:rPr>
              <w:fldChar w:fldCharType="end"/>
            </w:r>
            <w:bookmarkEnd w:id="25"/>
            <w:r w:rsidRPr="00133E15">
              <w:rPr>
                <w:rFonts w:cs="Arial"/>
                <w:sz w:val="18"/>
                <w:szCs w:val="18"/>
              </w:rPr>
              <w:tab/>
            </w:r>
            <w:r w:rsidR="00AD6F94" w:rsidRPr="00133E15">
              <w:rPr>
                <w:rFonts w:cs="Arial"/>
                <w:sz w:val="18"/>
                <w:szCs w:val="18"/>
              </w:rPr>
              <w:t>Une c</w:t>
            </w:r>
            <w:r w:rsidR="003A07C3" w:rsidRPr="00133E15">
              <w:rPr>
                <w:rFonts w:cs="Arial"/>
                <w:sz w:val="18"/>
                <w:szCs w:val="18"/>
              </w:rPr>
              <w:t>opie du diplôme requis.</w:t>
            </w:r>
          </w:p>
        </w:tc>
      </w:tr>
      <w:tr w:rsidR="001577AE" w:rsidRPr="00133E15" w14:paraId="7DF5B4A7" w14:textId="77777777" w:rsidTr="0036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9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A6" w14:textId="6DE35FA4" w:rsidR="001577AE" w:rsidRPr="00133E15" w:rsidRDefault="001577AE" w:rsidP="002806C9">
            <w:pPr>
              <w:widowControl w:val="0"/>
              <w:tabs>
                <w:tab w:val="left" w:pos="-1440"/>
                <w:tab w:val="left" w:pos="365"/>
              </w:tabs>
              <w:suppressAutoHyphens/>
              <w:spacing w:before="120"/>
              <w:ind w:left="365" w:hanging="365"/>
              <w:jc w:val="both"/>
              <w:rPr>
                <w:rFonts w:cs="Arial"/>
                <w:sz w:val="18"/>
                <w:szCs w:val="18"/>
              </w:rPr>
            </w:pPr>
            <w:r w:rsidRPr="00133E15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E1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E5ACB">
              <w:rPr>
                <w:rFonts w:cs="Arial"/>
                <w:sz w:val="18"/>
                <w:szCs w:val="18"/>
              </w:rPr>
            </w:r>
            <w:r w:rsidR="00DE5ACB">
              <w:rPr>
                <w:rFonts w:cs="Arial"/>
                <w:sz w:val="18"/>
                <w:szCs w:val="18"/>
              </w:rPr>
              <w:fldChar w:fldCharType="separate"/>
            </w:r>
            <w:r w:rsidRPr="00133E15">
              <w:rPr>
                <w:rFonts w:cs="Arial"/>
                <w:sz w:val="18"/>
                <w:szCs w:val="18"/>
              </w:rPr>
              <w:fldChar w:fldCharType="end"/>
            </w:r>
            <w:r w:rsidRPr="00133E15">
              <w:rPr>
                <w:rFonts w:cs="Arial"/>
                <w:sz w:val="18"/>
                <w:szCs w:val="18"/>
              </w:rPr>
              <w:tab/>
            </w:r>
            <w:r w:rsidR="00AD6F94" w:rsidRPr="00133E15">
              <w:rPr>
                <w:rFonts w:cs="Arial"/>
                <w:sz w:val="18"/>
                <w:szCs w:val="18"/>
              </w:rPr>
              <w:t>Les c</w:t>
            </w:r>
            <w:r w:rsidR="00E57CA8" w:rsidRPr="00133E15">
              <w:rPr>
                <w:rFonts w:cs="Arial"/>
                <w:sz w:val="18"/>
                <w:szCs w:val="18"/>
              </w:rPr>
              <w:t>ertificats de réussite de</w:t>
            </w:r>
            <w:r w:rsidR="00E563AB" w:rsidRPr="00133E15">
              <w:rPr>
                <w:rFonts w:cs="Arial"/>
                <w:sz w:val="18"/>
                <w:szCs w:val="18"/>
              </w:rPr>
              <w:t>s</w:t>
            </w:r>
            <w:r w:rsidR="00E57CA8" w:rsidRPr="00133E15">
              <w:rPr>
                <w:rFonts w:cs="Arial"/>
                <w:sz w:val="18"/>
                <w:szCs w:val="18"/>
              </w:rPr>
              <w:t xml:space="preserve"> formation</w:t>
            </w:r>
            <w:r w:rsidR="00E563AB" w:rsidRPr="00133E15">
              <w:rPr>
                <w:rFonts w:cs="Arial"/>
                <w:sz w:val="18"/>
                <w:szCs w:val="18"/>
              </w:rPr>
              <w:t>s</w:t>
            </w:r>
            <w:r w:rsidR="00E57CA8" w:rsidRPr="00133E15">
              <w:rPr>
                <w:rFonts w:cs="Arial"/>
                <w:sz w:val="18"/>
                <w:szCs w:val="18"/>
              </w:rPr>
              <w:t xml:space="preserve"> reconnue</w:t>
            </w:r>
            <w:r w:rsidR="00E563AB" w:rsidRPr="00133E15">
              <w:rPr>
                <w:rFonts w:cs="Arial"/>
                <w:sz w:val="18"/>
                <w:szCs w:val="18"/>
              </w:rPr>
              <w:t>s</w:t>
            </w:r>
            <w:r w:rsidR="003A07C3" w:rsidRPr="00133E15">
              <w:rPr>
                <w:rFonts w:cs="Arial"/>
                <w:sz w:val="18"/>
                <w:szCs w:val="18"/>
              </w:rPr>
              <w:t xml:space="preserve"> par </w:t>
            </w:r>
            <w:r w:rsidR="00CA2359">
              <w:rPr>
                <w:rFonts w:cs="Arial"/>
                <w:sz w:val="18"/>
                <w:szCs w:val="18"/>
              </w:rPr>
              <w:t xml:space="preserve">le </w:t>
            </w:r>
            <w:r w:rsidR="001B3C4C" w:rsidRPr="001B3C4C">
              <w:rPr>
                <w:rFonts w:cs="Arial"/>
                <w:sz w:val="18"/>
                <w:szCs w:val="18"/>
              </w:rPr>
              <w:t xml:space="preserve">gouvernement du Québec </w:t>
            </w:r>
            <w:r w:rsidR="003A07C3" w:rsidRPr="00133E15">
              <w:rPr>
                <w:rFonts w:cs="Arial"/>
                <w:sz w:val="18"/>
                <w:szCs w:val="18"/>
              </w:rPr>
              <w:t>et</w:t>
            </w:r>
            <w:r w:rsidR="00E563AB" w:rsidRPr="00133E15">
              <w:rPr>
                <w:rFonts w:cs="Arial"/>
                <w:sz w:val="18"/>
                <w:szCs w:val="18"/>
              </w:rPr>
              <w:t>, s’il y a lieu,</w:t>
            </w:r>
            <w:r w:rsidR="003A07C3" w:rsidRPr="00133E15">
              <w:rPr>
                <w:rFonts w:cs="Arial"/>
                <w:sz w:val="18"/>
                <w:szCs w:val="18"/>
              </w:rPr>
              <w:t xml:space="preserve"> les certificats </w:t>
            </w:r>
            <w:r w:rsidR="00E57CA8" w:rsidRPr="00133E15">
              <w:rPr>
                <w:rFonts w:cs="Arial"/>
                <w:sz w:val="18"/>
                <w:szCs w:val="18"/>
              </w:rPr>
              <w:t xml:space="preserve">de réussite </w:t>
            </w:r>
            <w:r w:rsidR="003A07C3" w:rsidRPr="00133E15">
              <w:rPr>
                <w:rFonts w:cs="Arial"/>
                <w:sz w:val="18"/>
                <w:szCs w:val="18"/>
              </w:rPr>
              <w:t>de</w:t>
            </w:r>
            <w:r w:rsidR="00E563AB" w:rsidRPr="00133E15">
              <w:rPr>
                <w:rFonts w:cs="Arial"/>
                <w:sz w:val="18"/>
                <w:szCs w:val="18"/>
              </w:rPr>
              <w:t>s</w:t>
            </w:r>
            <w:r w:rsidR="003A07C3" w:rsidRPr="00133E15">
              <w:rPr>
                <w:rFonts w:cs="Arial"/>
                <w:sz w:val="18"/>
                <w:szCs w:val="18"/>
              </w:rPr>
              <w:t xml:space="preserve"> formation</w:t>
            </w:r>
            <w:r w:rsidR="00E563AB" w:rsidRPr="00133E15">
              <w:rPr>
                <w:rFonts w:cs="Arial"/>
                <w:sz w:val="18"/>
                <w:szCs w:val="18"/>
              </w:rPr>
              <w:t>s</w:t>
            </w:r>
            <w:r w:rsidR="003A07C3" w:rsidRPr="00133E15">
              <w:rPr>
                <w:rFonts w:cs="Arial"/>
                <w:sz w:val="18"/>
                <w:szCs w:val="18"/>
              </w:rPr>
              <w:t xml:space="preserve"> d’appoint</w:t>
            </w:r>
            <w:r w:rsidR="00E563AB" w:rsidRPr="00133E15">
              <w:rPr>
                <w:rFonts w:cs="Arial"/>
                <w:sz w:val="18"/>
                <w:szCs w:val="18"/>
              </w:rPr>
              <w:t xml:space="preserve"> obtenus</w:t>
            </w:r>
            <w:r w:rsidR="003A07C3" w:rsidRPr="00133E15">
              <w:rPr>
                <w:rFonts w:cs="Arial"/>
                <w:sz w:val="18"/>
                <w:szCs w:val="18"/>
              </w:rPr>
              <w:t xml:space="preserve"> dans les </w:t>
            </w:r>
            <w:r w:rsidR="008705E1">
              <w:rPr>
                <w:rFonts w:cs="Arial"/>
                <w:sz w:val="18"/>
                <w:szCs w:val="18"/>
              </w:rPr>
              <w:t>24</w:t>
            </w:r>
            <w:r w:rsidR="002806C9">
              <w:rPr>
                <w:rFonts w:cs="Arial"/>
                <w:sz w:val="18"/>
                <w:szCs w:val="18"/>
              </w:rPr>
              <w:t> </w:t>
            </w:r>
            <w:r w:rsidR="003A07C3" w:rsidRPr="00133E15">
              <w:rPr>
                <w:rFonts w:cs="Arial"/>
                <w:sz w:val="18"/>
                <w:szCs w:val="18"/>
              </w:rPr>
              <w:t>derniers mois.</w:t>
            </w:r>
          </w:p>
        </w:tc>
      </w:tr>
    </w:tbl>
    <w:p w14:paraId="7DF5B4A8" w14:textId="77777777" w:rsidR="003E18D1" w:rsidRPr="008705E1" w:rsidRDefault="003E18D1" w:rsidP="00AD27D3">
      <w:pPr>
        <w:widowControl w:val="0"/>
        <w:tabs>
          <w:tab w:val="left" w:pos="-1440"/>
        </w:tabs>
        <w:suppressAutoHyphens/>
        <w:rPr>
          <w:rFonts w:cs="Arial"/>
          <w:sz w:val="18"/>
          <w:szCs w:val="18"/>
        </w:rPr>
      </w:pPr>
    </w:p>
    <w:p w14:paraId="7DF5B4A9" w14:textId="77777777" w:rsidR="00E05204" w:rsidRPr="008705E1" w:rsidRDefault="00E05204" w:rsidP="00BF325C">
      <w:pPr>
        <w:pageBreakBefore/>
        <w:widowControl w:val="0"/>
        <w:suppressAutoHyphens/>
        <w:spacing w:after="120"/>
        <w:rPr>
          <w:rFonts w:cs="Arial"/>
          <w:b/>
          <w:bCs/>
          <w:spacing w:val="-2"/>
          <w:sz w:val="18"/>
          <w:szCs w:val="18"/>
        </w:rPr>
      </w:pPr>
      <w:r w:rsidRPr="008705E1">
        <w:rPr>
          <w:rFonts w:cs="Arial"/>
          <w:b/>
          <w:bCs/>
          <w:spacing w:val="-2"/>
          <w:sz w:val="18"/>
          <w:szCs w:val="18"/>
        </w:rPr>
        <w:lastRenderedPageBreak/>
        <w:t>MODALITÉS CONTRACTUELLES APPLICABLES À LA PRÉSENTE ENTENTE DE CERTIFICATION</w:t>
      </w:r>
    </w:p>
    <w:p w14:paraId="7DF5B4AA" w14:textId="77777777" w:rsidR="00DB6F77" w:rsidRPr="008705E1" w:rsidRDefault="00DB6F77" w:rsidP="00807707">
      <w:pPr>
        <w:widowControl w:val="0"/>
        <w:suppressAutoHyphens/>
        <w:jc w:val="both"/>
        <w:rPr>
          <w:rFonts w:cs="Arial"/>
          <w:bCs/>
          <w:spacing w:val="-2"/>
          <w:sz w:val="18"/>
          <w:szCs w:val="18"/>
        </w:rPr>
      </w:pPr>
      <w:r w:rsidRPr="008705E1">
        <w:rPr>
          <w:rFonts w:cs="Arial"/>
          <w:bCs/>
          <w:spacing w:val="-2"/>
          <w:sz w:val="18"/>
          <w:szCs w:val="18"/>
        </w:rPr>
        <w:t>Dans le cadre de la certification selon le programm</w:t>
      </w:r>
      <w:r w:rsidR="00314A86" w:rsidRPr="008705E1">
        <w:rPr>
          <w:rFonts w:cs="Arial"/>
          <w:bCs/>
          <w:spacing w:val="-2"/>
          <w:sz w:val="18"/>
          <w:szCs w:val="18"/>
        </w:rPr>
        <w:t>e de certification</w:t>
      </w:r>
      <w:r w:rsidRPr="008705E1">
        <w:rPr>
          <w:rFonts w:cs="Arial"/>
          <w:bCs/>
          <w:spacing w:val="-2"/>
          <w:sz w:val="18"/>
          <w:szCs w:val="18"/>
        </w:rPr>
        <w:t xml:space="preserve"> </w:t>
      </w:r>
      <w:r w:rsidR="00512BC9">
        <w:rPr>
          <w:rFonts w:cs="Arial"/>
          <w:bCs/>
          <w:smallCaps/>
          <w:spacing w:val="-2"/>
          <w:sz w:val="18"/>
          <w:szCs w:val="18"/>
        </w:rPr>
        <w:t>BNQ </w:t>
      </w:r>
      <w:r w:rsidR="00314A86" w:rsidRPr="008705E1">
        <w:rPr>
          <w:rFonts w:cs="Arial"/>
          <w:bCs/>
          <w:smallCaps/>
          <w:spacing w:val="-2"/>
          <w:sz w:val="18"/>
          <w:szCs w:val="18"/>
        </w:rPr>
        <w:t xml:space="preserve">9825-925 </w:t>
      </w:r>
      <w:r w:rsidR="00AD27D3" w:rsidRPr="008705E1">
        <w:rPr>
          <w:rFonts w:cs="Arial"/>
          <w:i/>
          <w:sz w:val="18"/>
          <w:szCs w:val="18"/>
        </w:rPr>
        <w:t xml:space="preserve">Reconnaissance des compétences — </w:t>
      </w:r>
      <w:r w:rsidR="00AD27D3" w:rsidRPr="008705E1">
        <w:rPr>
          <w:rFonts w:cs="Arial"/>
          <w:bCs/>
          <w:i/>
          <w:sz w:val="18"/>
          <w:szCs w:val="18"/>
        </w:rPr>
        <w:t>Entrepreneur</w:t>
      </w:r>
      <w:r w:rsidR="00AD27D3" w:rsidRPr="008705E1">
        <w:rPr>
          <w:rFonts w:cs="Arial"/>
          <w:i/>
          <w:sz w:val="18"/>
          <w:szCs w:val="18"/>
        </w:rPr>
        <w:t>s et professionnels Novoclimat — Programme de certification</w:t>
      </w:r>
      <w:r w:rsidR="00314A86" w:rsidRPr="008705E1">
        <w:rPr>
          <w:rFonts w:cs="Arial"/>
          <w:bCs/>
          <w:spacing w:val="-2"/>
          <w:sz w:val="18"/>
          <w:szCs w:val="18"/>
        </w:rPr>
        <w:t>,</w:t>
      </w:r>
      <w:r w:rsidRPr="008705E1">
        <w:rPr>
          <w:rFonts w:cs="Arial"/>
          <w:bCs/>
          <w:spacing w:val="-2"/>
          <w:sz w:val="18"/>
          <w:szCs w:val="18"/>
        </w:rPr>
        <w:t xml:space="preserve"> le CLIENT et le B</w:t>
      </w:r>
      <w:r w:rsidR="006C396F" w:rsidRPr="008705E1">
        <w:rPr>
          <w:rFonts w:cs="Arial"/>
          <w:bCs/>
          <w:spacing w:val="-2"/>
          <w:sz w:val="18"/>
          <w:szCs w:val="18"/>
        </w:rPr>
        <w:t>NQ conviennent de ce qui suit :</w:t>
      </w:r>
    </w:p>
    <w:p w14:paraId="7DF5B4AB" w14:textId="77777777" w:rsidR="00CE19EE" w:rsidRPr="008705E1" w:rsidRDefault="00CE19EE" w:rsidP="00512BC9">
      <w:pPr>
        <w:pStyle w:val="Titre1"/>
        <w:keepNext w:val="0"/>
        <w:widowControl w:val="0"/>
        <w:numPr>
          <w:ilvl w:val="0"/>
          <w:numId w:val="3"/>
        </w:numPr>
        <w:tabs>
          <w:tab w:val="clear" w:pos="504"/>
          <w:tab w:val="left" w:pos="540"/>
        </w:tabs>
        <w:spacing w:before="360" w:after="240"/>
        <w:ind w:left="540" w:hanging="540"/>
        <w:rPr>
          <w:rFonts w:ascii="Arial" w:hAnsi="Arial" w:cs="Arial"/>
          <w:sz w:val="18"/>
          <w:szCs w:val="18"/>
          <w:u w:val="single"/>
        </w:rPr>
      </w:pPr>
      <w:r w:rsidRPr="008705E1">
        <w:rPr>
          <w:rFonts w:ascii="Arial" w:hAnsi="Arial" w:cs="Arial"/>
          <w:sz w:val="18"/>
          <w:szCs w:val="18"/>
          <w:u w:val="single"/>
        </w:rPr>
        <w:t>OBJET</w:t>
      </w:r>
    </w:p>
    <w:p w14:paraId="7DF5B4AC" w14:textId="77777777" w:rsidR="002843FC" w:rsidRPr="008705E1" w:rsidRDefault="00553E65" w:rsidP="00512BC9">
      <w:pPr>
        <w:pStyle w:val="Titre2"/>
        <w:widowControl w:val="0"/>
        <w:tabs>
          <w:tab w:val="clear" w:pos="504"/>
        </w:tabs>
        <w:spacing w:after="120"/>
        <w:ind w:left="540"/>
        <w:rPr>
          <w:rFonts w:ascii="Arial" w:hAnsi="Arial" w:cs="Arial"/>
          <w:sz w:val="18"/>
          <w:szCs w:val="18"/>
        </w:rPr>
      </w:pPr>
      <w:r w:rsidRPr="008705E1">
        <w:rPr>
          <w:rFonts w:ascii="Arial" w:hAnsi="Arial" w:cs="Arial"/>
          <w:sz w:val="18"/>
          <w:szCs w:val="18"/>
        </w:rPr>
        <w:t>Le CLIENT soumet son dossier au BNQ dans le but d’obtenir</w:t>
      </w:r>
      <w:r w:rsidR="00BE61CD" w:rsidRPr="008705E1">
        <w:rPr>
          <w:rFonts w:ascii="Arial" w:hAnsi="Arial" w:cs="Arial"/>
          <w:spacing w:val="0"/>
          <w:sz w:val="18"/>
          <w:szCs w:val="18"/>
        </w:rPr>
        <w:t xml:space="preserve"> </w:t>
      </w:r>
      <w:r w:rsidR="00AD6F94" w:rsidRPr="008705E1">
        <w:rPr>
          <w:rFonts w:ascii="Arial" w:hAnsi="Arial" w:cs="Arial"/>
          <w:spacing w:val="0"/>
          <w:sz w:val="18"/>
          <w:szCs w:val="18"/>
        </w:rPr>
        <w:t>l’</w:t>
      </w:r>
      <w:r w:rsidR="00E90AF6" w:rsidRPr="008705E1">
        <w:rPr>
          <w:rFonts w:ascii="Arial" w:hAnsi="Arial" w:cs="Arial"/>
          <w:spacing w:val="0"/>
          <w:sz w:val="18"/>
          <w:szCs w:val="18"/>
        </w:rPr>
        <w:t>une</w:t>
      </w:r>
      <w:r w:rsidR="00BE61CD" w:rsidRPr="008705E1">
        <w:rPr>
          <w:rFonts w:ascii="Arial" w:hAnsi="Arial" w:cs="Arial"/>
          <w:sz w:val="18"/>
          <w:szCs w:val="18"/>
        </w:rPr>
        <w:t xml:space="preserve"> </w:t>
      </w:r>
      <w:r w:rsidR="00AD6F94" w:rsidRPr="008705E1">
        <w:rPr>
          <w:rFonts w:ascii="Arial" w:hAnsi="Arial" w:cs="Arial"/>
          <w:sz w:val="18"/>
          <w:szCs w:val="18"/>
        </w:rPr>
        <w:t xml:space="preserve">ou l’autre </w:t>
      </w:r>
      <w:r w:rsidR="00126169" w:rsidRPr="008705E1">
        <w:rPr>
          <w:rFonts w:ascii="Arial" w:hAnsi="Arial" w:cs="Arial"/>
          <w:sz w:val="18"/>
          <w:szCs w:val="18"/>
        </w:rPr>
        <w:t xml:space="preserve">des </w:t>
      </w:r>
      <w:r w:rsidR="00657A07" w:rsidRPr="008705E1">
        <w:rPr>
          <w:rFonts w:ascii="Arial" w:hAnsi="Arial" w:cs="Arial"/>
          <w:sz w:val="18"/>
          <w:szCs w:val="18"/>
        </w:rPr>
        <w:t>certification</w:t>
      </w:r>
      <w:r w:rsidR="00126169" w:rsidRPr="008705E1">
        <w:rPr>
          <w:rFonts w:ascii="Arial" w:hAnsi="Arial" w:cs="Arial"/>
          <w:sz w:val="18"/>
          <w:szCs w:val="18"/>
        </w:rPr>
        <w:t>s suivantes, soit :</w:t>
      </w:r>
    </w:p>
    <w:p w14:paraId="7DF5B4AD" w14:textId="77777777" w:rsidR="00765BD5" w:rsidRPr="008705E1" w:rsidRDefault="00DF06EE" w:rsidP="00C66DEC">
      <w:pPr>
        <w:pStyle w:val="Titre2"/>
        <w:widowControl w:val="0"/>
        <w:numPr>
          <w:ilvl w:val="0"/>
          <w:numId w:val="34"/>
        </w:numPr>
        <w:tabs>
          <w:tab w:val="clear" w:pos="504"/>
          <w:tab w:val="left" w:pos="1260"/>
        </w:tabs>
        <w:spacing w:after="0"/>
        <w:ind w:left="1260"/>
        <w:rPr>
          <w:rFonts w:ascii="Arial" w:hAnsi="Arial" w:cs="Arial"/>
          <w:sz w:val="18"/>
          <w:szCs w:val="18"/>
        </w:rPr>
      </w:pPr>
      <w:r w:rsidRPr="008705E1">
        <w:rPr>
          <w:rFonts w:ascii="Arial" w:hAnsi="Arial" w:cs="Arial"/>
          <w:sz w:val="18"/>
          <w:szCs w:val="18"/>
        </w:rPr>
        <w:t xml:space="preserve">Professionnel </w:t>
      </w:r>
      <w:r w:rsidR="008705E1">
        <w:rPr>
          <w:rFonts w:ascii="Arial" w:hAnsi="Arial" w:cs="Arial"/>
          <w:sz w:val="18"/>
          <w:szCs w:val="18"/>
        </w:rPr>
        <w:t>Novoclimat — Enveloppe du bâtiment;</w:t>
      </w:r>
    </w:p>
    <w:p w14:paraId="7DF5B4AE" w14:textId="77777777" w:rsidR="00765BD5" w:rsidRPr="008705E1" w:rsidRDefault="00DF06EE" w:rsidP="00512BC9">
      <w:pPr>
        <w:pStyle w:val="Titre2"/>
        <w:widowControl w:val="0"/>
        <w:numPr>
          <w:ilvl w:val="0"/>
          <w:numId w:val="34"/>
        </w:numPr>
        <w:tabs>
          <w:tab w:val="clear" w:pos="504"/>
          <w:tab w:val="left" w:pos="1260"/>
        </w:tabs>
        <w:spacing w:after="120"/>
        <w:ind w:left="1260"/>
        <w:rPr>
          <w:rFonts w:ascii="Arial" w:hAnsi="Arial" w:cs="Arial"/>
          <w:sz w:val="18"/>
          <w:szCs w:val="18"/>
        </w:rPr>
      </w:pPr>
      <w:r w:rsidRPr="008705E1">
        <w:rPr>
          <w:rFonts w:ascii="Arial" w:hAnsi="Arial" w:cs="Arial"/>
          <w:sz w:val="18"/>
          <w:szCs w:val="18"/>
        </w:rPr>
        <w:t xml:space="preserve">Professionnel </w:t>
      </w:r>
      <w:r w:rsidR="008705E1">
        <w:rPr>
          <w:rFonts w:ascii="Arial" w:hAnsi="Arial" w:cs="Arial"/>
          <w:sz w:val="18"/>
          <w:szCs w:val="18"/>
        </w:rPr>
        <w:t>Novoclimat — Ventilation,</w:t>
      </w:r>
    </w:p>
    <w:p w14:paraId="7DF5B4AF" w14:textId="77777777" w:rsidR="00553E65" w:rsidRPr="008705E1" w:rsidRDefault="00553E65" w:rsidP="00512BC9">
      <w:pPr>
        <w:pStyle w:val="Titre2"/>
        <w:widowControl w:val="0"/>
        <w:tabs>
          <w:tab w:val="clear" w:pos="504"/>
        </w:tabs>
        <w:spacing w:after="240"/>
        <w:ind w:left="540"/>
        <w:rPr>
          <w:rFonts w:ascii="Arial" w:hAnsi="Arial" w:cs="Arial"/>
          <w:sz w:val="18"/>
          <w:szCs w:val="18"/>
        </w:rPr>
      </w:pPr>
      <w:proofErr w:type="gramStart"/>
      <w:r w:rsidRPr="008705E1">
        <w:rPr>
          <w:rFonts w:ascii="Arial" w:hAnsi="Arial" w:cs="Arial"/>
          <w:sz w:val="18"/>
          <w:szCs w:val="18"/>
        </w:rPr>
        <w:t>selon</w:t>
      </w:r>
      <w:proofErr w:type="gramEnd"/>
      <w:r w:rsidRPr="008705E1">
        <w:rPr>
          <w:rFonts w:ascii="Arial" w:hAnsi="Arial" w:cs="Arial"/>
          <w:sz w:val="18"/>
          <w:szCs w:val="18"/>
        </w:rPr>
        <w:t xml:space="preserve"> le</w:t>
      </w:r>
      <w:r w:rsidR="009C3F25" w:rsidRPr="008705E1">
        <w:rPr>
          <w:rFonts w:ascii="Arial" w:hAnsi="Arial" w:cs="Arial"/>
          <w:sz w:val="18"/>
          <w:szCs w:val="18"/>
        </w:rPr>
        <w:t xml:space="preserve">s </w:t>
      </w:r>
      <w:r w:rsidR="00D7086B" w:rsidRPr="008705E1">
        <w:rPr>
          <w:rFonts w:ascii="Arial" w:hAnsi="Arial" w:cs="Arial"/>
          <w:sz w:val="18"/>
          <w:szCs w:val="18"/>
        </w:rPr>
        <w:t xml:space="preserve">modalités </w:t>
      </w:r>
      <w:r w:rsidR="00AD6F94" w:rsidRPr="008705E1">
        <w:rPr>
          <w:rFonts w:ascii="Arial" w:hAnsi="Arial" w:cs="Arial"/>
          <w:sz w:val="18"/>
          <w:szCs w:val="18"/>
        </w:rPr>
        <w:t xml:space="preserve">et </w:t>
      </w:r>
      <w:r w:rsidR="009C3F25" w:rsidRPr="008705E1">
        <w:rPr>
          <w:rFonts w:ascii="Arial" w:hAnsi="Arial" w:cs="Arial"/>
          <w:sz w:val="18"/>
          <w:szCs w:val="18"/>
        </w:rPr>
        <w:t>conditions d</w:t>
      </w:r>
      <w:r w:rsidR="00280AE7" w:rsidRPr="008705E1">
        <w:rPr>
          <w:rFonts w:ascii="Arial" w:hAnsi="Arial" w:cs="Arial"/>
          <w:sz w:val="18"/>
          <w:szCs w:val="18"/>
        </w:rPr>
        <w:t>e la présente entente</w:t>
      </w:r>
      <w:r w:rsidR="009C3F25" w:rsidRPr="008705E1">
        <w:rPr>
          <w:rFonts w:ascii="Arial" w:hAnsi="Arial" w:cs="Arial"/>
          <w:sz w:val="18"/>
          <w:szCs w:val="18"/>
        </w:rPr>
        <w:t xml:space="preserve"> et</w:t>
      </w:r>
      <w:r w:rsidRPr="008705E1">
        <w:rPr>
          <w:rFonts w:ascii="Arial" w:hAnsi="Arial" w:cs="Arial"/>
          <w:sz w:val="18"/>
          <w:szCs w:val="18"/>
        </w:rPr>
        <w:t xml:space="preserve"> </w:t>
      </w:r>
      <w:r w:rsidR="00657DB6" w:rsidRPr="008705E1">
        <w:rPr>
          <w:rFonts w:ascii="Arial" w:hAnsi="Arial" w:cs="Arial"/>
          <w:sz w:val="18"/>
          <w:szCs w:val="18"/>
        </w:rPr>
        <w:t xml:space="preserve">de l’édition en vigueur </w:t>
      </w:r>
      <w:r w:rsidR="009C3F25" w:rsidRPr="008705E1">
        <w:rPr>
          <w:rFonts w:ascii="Arial" w:hAnsi="Arial" w:cs="Arial"/>
          <w:sz w:val="18"/>
          <w:szCs w:val="18"/>
        </w:rPr>
        <w:t>du document</w:t>
      </w:r>
      <w:r w:rsidR="00542B02" w:rsidRPr="008705E1">
        <w:rPr>
          <w:rFonts w:ascii="Arial" w:hAnsi="Arial" w:cs="Arial"/>
          <w:sz w:val="18"/>
          <w:szCs w:val="18"/>
        </w:rPr>
        <w:t xml:space="preserve"> BNQ</w:t>
      </w:r>
      <w:r w:rsidR="00512BC9">
        <w:rPr>
          <w:rFonts w:ascii="Arial" w:hAnsi="Arial" w:cs="Arial"/>
          <w:sz w:val="18"/>
          <w:szCs w:val="18"/>
        </w:rPr>
        <w:t> </w:t>
      </w:r>
      <w:r w:rsidRPr="008705E1">
        <w:rPr>
          <w:rFonts w:ascii="Arial" w:hAnsi="Arial" w:cs="Arial"/>
          <w:sz w:val="18"/>
          <w:szCs w:val="18"/>
        </w:rPr>
        <w:t>98</w:t>
      </w:r>
      <w:r w:rsidR="00657A07" w:rsidRPr="008705E1">
        <w:rPr>
          <w:rFonts w:ascii="Arial" w:hAnsi="Arial" w:cs="Arial"/>
          <w:sz w:val="18"/>
          <w:szCs w:val="18"/>
        </w:rPr>
        <w:t>25</w:t>
      </w:r>
      <w:r w:rsidRPr="008705E1">
        <w:rPr>
          <w:rFonts w:ascii="Arial" w:hAnsi="Arial" w:cs="Arial"/>
          <w:sz w:val="18"/>
          <w:szCs w:val="18"/>
        </w:rPr>
        <w:t>-</w:t>
      </w:r>
      <w:r w:rsidR="009C3F25" w:rsidRPr="008705E1">
        <w:rPr>
          <w:rFonts w:ascii="Arial" w:hAnsi="Arial" w:cs="Arial"/>
          <w:sz w:val="18"/>
          <w:szCs w:val="18"/>
        </w:rPr>
        <w:t>9</w:t>
      </w:r>
      <w:r w:rsidR="00657A07" w:rsidRPr="008705E1">
        <w:rPr>
          <w:rFonts w:ascii="Arial" w:hAnsi="Arial" w:cs="Arial"/>
          <w:sz w:val="18"/>
          <w:szCs w:val="18"/>
        </w:rPr>
        <w:t>25</w:t>
      </w:r>
      <w:r w:rsidRPr="008705E1">
        <w:rPr>
          <w:rFonts w:ascii="Arial" w:hAnsi="Arial" w:cs="Arial"/>
          <w:sz w:val="18"/>
          <w:szCs w:val="18"/>
        </w:rPr>
        <w:t xml:space="preserve"> </w:t>
      </w:r>
      <w:r w:rsidR="00512BC9">
        <w:rPr>
          <w:rFonts w:ascii="Arial" w:hAnsi="Arial" w:cs="Arial"/>
          <w:i/>
          <w:sz w:val="18"/>
          <w:szCs w:val="18"/>
        </w:rPr>
        <w:t>Reconnaissance des compétences — </w:t>
      </w:r>
      <w:r w:rsidR="00657A07" w:rsidRPr="008705E1">
        <w:rPr>
          <w:rFonts w:ascii="Arial" w:hAnsi="Arial" w:cs="Arial"/>
          <w:bCs/>
          <w:i/>
          <w:sz w:val="18"/>
          <w:szCs w:val="18"/>
        </w:rPr>
        <w:t>Entrepreneur</w:t>
      </w:r>
      <w:r w:rsidR="0078517E" w:rsidRPr="008705E1">
        <w:rPr>
          <w:rFonts w:ascii="Arial" w:hAnsi="Arial" w:cs="Arial"/>
          <w:i/>
          <w:sz w:val="18"/>
          <w:szCs w:val="18"/>
        </w:rPr>
        <w:t xml:space="preserve">s et </w:t>
      </w:r>
      <w:r w:rsidR="00F76194" w:rsidRPr="008705E1">
        <w:rPr>
          <w:rFonts w:ascii="Arial" w:hAnsi="Arial" w:cs="Arial"/>
          <w:i/>
          <w:sz w:val="18"/>
          <w:szCs w:val="18"/>
        </w:rPr>
        <w:t>professionnels Novoclimat</w:t>
      </w:r>
      <w:r w:rsidR="00512BC9">
        <w:rPr>
          <w:rFonts w:ascii="Arial" w:hAnsi="Arial" w:cs="Arial"/>
          <w:i/>
          <w:sz w:val="18"/>
          <w:szCs w:val="18"/>
        </w:rPr>
        <w:t> — </w:t>
      </w:r>
      <w:r w:rsidR="00B2223D" w:rsidRPr="008705E1">
        <w:rPr>
          <w:rFonts w:ascii="Arial" w:hAnsi="Arial" w:cs="Arial"/>
          <w:i/>
          <w:sz w:val="18"/>
          <w:szCs w:val="18"/>
        </w:rPr>
        <w:t>Programme de certification</w:t>
      </w:r>
      <w:r w:rsidR="00C2095D" w:rsidRPr="008705E1">
        <w:rPr>
          <w:rFonts w:ascii="Arial" w:hAnsi="Arial" w:cs="Arial"/>
          <w:sz w:val="18"/>
          <w:szCs w:val="18"/>
        </w:rPr>
        <w:t>. L</w:t>
      </w:r>
      <w:r w:rsidR="00B2223D" w:rsidRPr="008705E1">
        <w:rPr>
          <w:rFonts w:ascii="Arial" w:hAnsi="Arial" w:cs="Arial"/>
          <w:sz w:val="18"/>
          <w:szCs w:val="18"/>
        </w:rPr>
        <w:t>e</w:t>
      </w:r>
      <w:r w:rsidR="00314A86" w:rsidRPr="008705E1">
        <w:rPr>
          <w:rFonts w:ascii="Arial" w:hAnsi="Arial" w:cs="Arial"/>
          <w:sz w:val="18"/>
          <w:szCs w:val="18"/>
        </w:rPr>
        <w:t xml:space="preserve"> document</w:t>
      </w:r>
      <w:r w:rsidR="00C92B65" w:rsidRPr="008705E1">
        <w:rPr>
          <w:rFonts w:ascii="Arial" w:hAnsi="Arial" w:cs="Arial"/>
          <w:sz w:val="18"/>
          <w:szCs w:val="18"/>
        </w:rPr>
        <w:t xml:space="preserve"> </w:t>
      </w:r>
      <w:r w:rsidR="00C66DEC">
        <w:rPr>
          <w:rFonts w:ascii="Arial" w:hAnsi="Arial" w:cs="Arial"/>
          <w:sz w:val="18"/>
          <w:szCs w:val="18"/>
        </w:rPr>
        <w:t>BNQ </w:t>
      </w:r>
      <w:r w:rsidR="00657A07" w:rsidRPr="008705E1">
        <w:rPr>
          <w:rFonts w:ascii="Arial" w:hAnsi="Arial" w:cs="Arial"/>
          <w:sz w:val="18"/>
          <w:szCs w:val="18"/>
        </w:rPr>
        <w:t>9825-925</w:t>
      </w:r>
      <w:r w:rsidRPr="008705E1">
        <w:rPr>
          <w:rFonts w:ascii="Arial" w:hAnsi="Arial" w:cs="Arial"/>
          <w:sz w:val="18"/>
          <w:szCs w:val="18"/>
        </w:rPr>
        <w:t xml:space="preserve">, </w:t>
      </w:r>
      <w:r w:rsidR="009C3F25" w:rsidRPr="008705E1">
        <w:rPr>
          <w:rFonts w:ascii="Arial" w:hAnsi="Arial" w:cs="Arial"/>
          <w:sz w:val="18"/>
          <w:szCs w:val="18"/>
        </w:rPr>
        <w:t>considéré</w:t>
      </w:r>
      <w:r w:rsidRPr="008705E1">
        <w:rPr>
          <w:rFonts w:ascii="Arial" w:hAnsi="Arial" w:cs="Arial"/>
          <w:sz w:val="18"/>
          <w:szCs w:val="18"/>
        </w:rPr>
        <w:t xml:space="preserve"> </w:t>
      </w:r>
      <w:r w:rsidR="00AD6F94" w:rsidRPr="008705E1">
        <w:rPr>
          <w:rFonts w:ascii="Arial" w:hAnsi="Arial" w:cs="Arial"/>
          <w:sz w:val="18"/>
          <w:szCs w:val="18"/>
        </w:rPr>
        <w:t xml:space="preserve">comme </w:t>
      </w:r>
      <w:r w:rsidRPr="008705E1">
        <w:rPr>
          <w:rFonts w:ascii="Arial" w:hAnsi="Arial" w:cs="Arial"/>
          <w:sz w:val="18"/>
          <w:szCs w:val="18"/>
        </w:rPr>
        <w:t xml:space="preserve">partie intégrante </w:t>
      </w:r>
      <w:r w:rsidR="00AD6F94" w:rsidRPr="008705E1">
        <w:rPr>
          <w:rFonts w:ascii="Arial" w:hAnsi="Arial" w:cs="Arial"/>
          <w:sz w:val="18"/>
          <w:szCs w:val="18"/>
        </w:rPr>
        <w:t>de la présente entente</w:t>
      </w:r>
      <w:r w:rsidR="00C0460D" w:rsidRPr="008705E1">
        <w:rPr>
          <w:rFonts w:ascii="Arial" w:hAnsi="Arial" w:cs="Arial"/>
          <w:sz w:val="18"/>
          <w:szCs w:val="18"/>
        </w:rPr>
        <w:t xml:space="preserve">, </w:t>
      </w:r>
      <w:r w:rsidR="009C3F25" w:rsidRPr="008705E1">
        <w:rPr>
          <w:rFonts w:ascii="Arial" w:hAnsi="Arial" w:cs="Arial"/>
          <w:sz w:val="18"/>
          <w:szCs w:val="18"/>
        </w:rPr>
        <w:t xml:space="preserve">est </w:t>
      </w:r>
      <w:r w:rsidR="00B2223D" w:rsidRPr="008705E1">
        <w:rPr>
          <w:rFonts w:ascii="Arial" w:hAnsi="Arial" w:cs="Arial"/>
          <w:sz w:val="18"/>
          <w:szCs w:val="18"/>
        </w:rPr>
        <w:t>accessible</w:t>
      </w:r>
      <w:r w:rsidRPr="008705E1">
        <w:rPr>
          <w:rFonts w:ascii="Arial" w:hAnsi="Arial" w:cs="Arial"/>
          <w:sz w:val="18"/>
          <w:szCs w:val="18"/>
        </w:rPr>
        <w:t xml:space="preserve"> dans le site Web du BNQ </w:t>
      </w:r>
      <w:r w:rsidR="00280AE7" w:rsidRPr="008705E1">
        <w:rPr>
          <w:rFonts w:ascii="Arial" w:hAnsi="Arial" w:cs="Arial"/>
          <w:sz w:val="18"/>
          <w:szCs w:val="18"/>
        </w:rPr>
        <w:t>[</w:t>
      </w:r>
      <w:hyperlink r:id="rId11" w:history="1">
        <w:r w:rsidR="00B81872" w:rsidRPr="00286690">
          <w:rPr>
            <w:rStyle w:val="Lienhypertexte"/>
            <w:rFonts w:ascii="Arial" w:hAnsi="Arial" w:cs="Arial"/>
            <w:sz w:val="18"/>
            <w:szCs w:val="18"/>
          </w:rPr>
          <w:t>www.bnq.qc.ca/novoclimat</w:t>
        </w:r>
      </w:hyperlink>
      <w:r w:rsidR="00280AE7" w:rsidRPr="008705E1">
        <w:rPr>
          <w:rFonts w:ascii="Arial" w:hAnsi="Arial" w:cs="Arial"/>
          <w:sz w:val="18"/>
          <w:szCs w:val="18"/>
        </w:rPr>
        <w:t>].</w:t>
      </w:r>
    </w:p>
    <w:p w14:paraId="7DF5B4B0" w14:textId="77777777" w:rsidR="00CE19EE" w:rsidRPr="008705E1" w:rsidRDefault="00CE19EE" w:rsidP="00512BC9">
      <w:pPr>
        <w:pStyle w:val="Titre1"/>
        <w:keepNext w:val="0"/>
        <w:widowControl w:val="0"/>
        <w:numPr>
          <w:ilvl w:val="0"/>
          <w:numId w:val="3"/>
        </w:numPr>
        <w:tabs>
          <w:tab w:val="clear" w:pos="504"/>
          <w:tab w:val="left" w:pos="540"/>
        </w:tabs>
        <w:spacing w:before="240" w:after="240"/>
        <w:ind w:left="540" w:hanging="540"/>
        <w:rPr>
          <w:rFonts w:ascii="Arial" w:hAnsi="Arial" w:cs="Arial"/>
          <w:sz w:val="18"/>
          <w:szCs w:val="18"/>
          <w:u w:val="single"/>
        </w:rPr>
      </w:pPr>
      <w:r w:rsidRPr="008705E1">
        <w:rPr>
          <w:rFonts w:ascii="Arial" w:hAnsi="Arial" w:cs="Arial"/>
          <w:sz w:val="18"/>
          <w:szCs w:val="18"/>
          <w:u w:val="single"/>
        </w:rPr>
        <w:t>OBLIGATIONS DU CLIENT</w:t>
      </w:r>
    </w:p>
    <w:p w14:paraId="7DF5B4B1" w14:textId="77777777" w:rsidR="00D86B59" w:rsidRPr="008705E1" w:rsidRDefault="00D86B59" w:rsidP="00512BC9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sz w:val="18"/>
          <w:szCs w:val="18"/>
        </w:rPr>
      </w:pPr>
      <w:r w:rsidRPr="008705E1">
        <w:rPr>
          <w:rFonts w:ascii="Arial" w:hAnsi="Arial" w:cs="Arial"/>
          <w:sz w:val="18"/>
          <w:szCs w:val="18"/>
        </w:rPr>
        <w:t>2.1</w:t>
      </w:r>
      <w:r w:rsidRPr="008705E1">
        <w:rPr>
          <w:rFonts w:ascii="Arial" w:hAnsi="Arial" w:cs="Arial"/>
          <w:sz w:val="18"/>
          <w:szCs w:val="18"/>
        </w:rPr>
        <w:tab/>
      </w:r>
      <w:r w:rsidR="00970676" w:rsidRPr="008705E1">
        <w:rPr>
          <w:rFonts w:ascii="Arial" w:hAnsi="Arial" w:cs="Arial"/>
          <w:sz w:val="18"/>
          <w:szCs w:val="18"/>
        </w:rPr>
        <w:t>Le CLIENT convient que, pour permettre au BNQ d</w:t>
      </w:r>
      <w:r w:rsidR="00280AE7" w:rsidRPr="008705E1">
        <w:rPr>
          <w:rFonts w:ascii="Arial" w:hAnsi="Arial" w:cs="Arial"/>
          <w:sz w:val="18"/>
          <w:szCs w:val="18"/>
        </w:rPr>
        <w:t>’examiner son dossier et d</w:t>
      </w:r>
      <w:r w:rsidR="00970676" w:rsidRPr="008705E1">
        <w:rPr>
          <w:rFonts w:ascii="Arial" w:hAnsi="Arial" w:cs="Arial"/>
          <w:sz w:val="18"/>
          <w:szCs w:val="18"/>
        </w:rPr>
        <w:t>e délivrer</w:t>
      </w:r>
      <w:r w:rsidR="00937685" w:rsidRPr="008705E1">
        <w:rPr>
          <w:rFonts w:ascii="Arial" w:hAnsi="Arial" w:cs="Arial"/>
          <w:sz w:val="18"/>
          <w:szCs w:val="18"/>
        </w:rPr>
        <w:t xml:space="preserve"> </w:t>
      </w:r>
      <w:r w:rsidR="00970676" w:rsidRPr="008705E1">
        <w:rPr>
          <w:rFonts w:ascii="Arial" w:hAnsi="Arial" w:cs="Arial"/>
          <w:sz w:val="18"/>
          <w:szCs w:val="18"/>
        </w:rPr>
        <w:t>un certificat de conformité</w:t>
      </w:r>
      <w:r w:rsidR="00280AE7" w:rsidRPr="008705E1">
        <w:rPr>
          <w:rFonts w:ascii="Arial" w:hAnsi="Arial" w:cs="Arial"/>
          <w:sz w:val="18"/>
          <w:szCs w:val="18"/>
        </w:rPr>
        <w:t xml:space="preserve"> à son intention</w:t>
      </w:r>
      <w:r w:rsidR="00970676" w:rsidRPr="008705E1">
        <w:rPr>
          <w:rFonts w:ascii="Arial" w:hAnsi="Arial" w:cs="Arial"/>
          <w:sz w:val="18"/>
          <w:szCs w:val="18"/>
        </w:rPr>
        <w:t xml:space="preserve">, il doit fournir au BNQ l’ensemble des documents demandés </w:t>
      </w:r>
      <w:r w:rsidR="00D20EED" w:rsidRPr="008705E1">
        <w:rPr>
          <w:rFonts w:ascii="Arial" w:hAnsi="Arial" w:cs="Arial"/>
          <w:sz w:val="18"/>
          <w:szCs w:val="18"/>
        </w:rPr>
        <w:t>dans le</w:t>
      </w:r>
      <w:r w:rsidR="00970676" w:rsidRPr="008705E1">
        <w:rPr>
          <w:rFonts w:ascii="Arial" w:hAnsi="Arial" w:cs="Arial"/>
          <w:sz w:val="18"/>
          <w:szCs w:val="18"/>
        </w:rPr>
        <w:t xml:space="preserve"> </w:t>
      </w:r>
      <w:r w:rsidR="0059198B" w:rsidRPr="008705E1">
        <w:rPr>
          <w:rFonts w:ascii="Arial" w:hAnsi="Arial" w:cs="Arial"/>
          <w:bCs/>
          <w:sz w:val="18"/>
          <w:szCs w:val="18"/>
        </w:rPr>
        <w:t xml:space="preserve">document </w:t>
      </w:r>
      <w:r w:rsidR="00512BC9">
        <w:rPr>
          <w:rFonts w:ascii="Arial" w:hAnsi="Arial" w:cs="Arial"/>
          <w:bCs/>
          <w:sz w:val="18"/>
          <w:szCs w:val="18"/>
        </w:rPr>
        <w:t>BNQ </w:t>
      </w:r>
      <w:r w:rsidR="00937685" w:rsidRPr="008705E1">
        <w:rPr>
          <w:rFonts w:ascii="Arial" w:hAnsi="Arial" w:cs="Arial"/>
          <w:sz w:val="18"/>
          <w:szCs w:val="18"/>
        </w:rPr>
        <w:t>9825-925</w:t>
      </w:r>
      <w:r w:rsidR="00D7086B" w:rsidRPr="008705E1">
        <w:rPr>
          <w:rFonts w:ascii="Arial" w:hAnsi="Arial" w:cs="Arial"/>
          <w:bCs/>
          <w:sz w:val="18"/>
          <w:szCs w:val="18"/>
        </w:rPr>
        <w:t>,</w:t>
      </w:r>
      <w:r w:rsidR="00DA545E" w:rsidRPr="008705E1">
        <w:rPr>
          <w:rFonts w:ascii="Arial" w:hAnsi="Arial" w:cs="Arial"/>
          <w:sz w:val="18"/>
          <w:szCs w:val="18"/>
        </w:rPr>
        <w:t xml:space="preserve"> et ce, dans les délais qui y sont spécifiés</w:t>
      </w:r>
      <w:r w:rsidR="00AF7A27" w:rsidRPr="008705E1">
        <w:rPr>
          <w:rFonts w:ascii="Arial" w:hAnsi="Arial" w:cs="Arial"/>
          <w:sz w:val="18"/>
          <w:szCs w:val="18"/>
        </w:rPr>
        <w:t>, ci-après désignés comme le « </w:t>
      </w:r>
      <w:r w:rsidR="00970676" w:rsidRPr="008705E1">
        <w:rPr>
          <w:rFonts w:ascii="Arial" w:hAnsi="Arial" w:cs="Arial"/>
          <w:sz w:val="18"/>
          <w:szCs w:val="18"/>
        </w:rPr>
        <w:t>Dossier de candidature ».</w:t>
      </w:r>
      <w:bookmarkStart w:id="26" w:name="_Ref258226077"/>
    </w:p>
    <w:p w14:paraId="7DF5B4B2" w14:textId="704BA342" w:rsidR="00CE19EE" w:rsidRPr="008705E1" w:rsidRDefault="003E18D1" w:rsidP="00512BC9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sz w:val="18"/>
          <w:szCs w:val="18"/>
        </w:rPr>
      </w:pPr>
      <w:r w:rsidRPr="008705E1">
        <w:rPr>
          <w:rFonts w:ascii="Arial" w:hAnsi="Arial" w:cs="Arial"/>
          <w:sz w:val="18"/>
          <w:szCs w:val="18"/>
        </w:rPr>
        <w:t>2.2</w:t>
      </w:r>
      <w:r w:rsidRPr="008705E1">
        <w:rPr>
          <w:rFonts w:ascii="Arial" w:hAnsi="Arial" w:cs="Arial"/>
          <w:sz w:val="18"/>
          <w:szCs w:val="18"/>
        </w:rPr>
        <w:tab/>
      </w:r>
      <w:r w:rsidR="003030E5" w:rsidRPr="008705E1">
        <w:rPr>
          <w:rFonts w:ascii="Arial" w:hAnsi="Arial" w:cs="Arial"/>
          <w:sz w:val="18"/>
          <w:szCs w:val="18"/>
        </w:rPr>
        <w:t>Dans</w:t>
      </w:r>
      <w:r w:rsidR="003059BA" w:rsidRPr="008705E1">
        <w:rPr>
          <w:rFonts w:ascii="Arial" w:hAnsi="Arial" w:cs="Arial"/>
          <w:sz w:val="18"/>
          <w:szCs w:val="18"/>
        </w:rPr>
        <w:t xml:space="preserve"> le cas où le CLIENT a choisi </w:t>
      </w:r>
      <w:r w:rsidR="00AD6F94" w:rsidRPr="008705E1">
        <w:rPr>
          <w:rFonts w:ascii="Arial" w:hAnsi="Arial" w:cs="Arial"/>
          <w:sz w:val="18"/>
          <w:szCs w:val="18"/>
        </w:rPr>
        <w:t>la désignation</w:t>
      </w:r>
      <w:r w:rsidR="003059BA" w:rsidRPr="008705E1">
        <w:rPr>
          <w:rFonts w:ascii="Arial" w:hAnsi="Arial" w:cs="Arial"/>
          <w:sz w:val="18"/>
          <w:szCs w:val="18"/>
        </w:rPr>
        <w:t xml:space="preserve"> mentionné</w:t>
      </w:r>
      <w:r w:rsidR="00AD6F94" w:rsidRPr="008705E1">
        <w:rPr>
          <w:rFonts w:ascii="Arial" w:hAnsi="Arial" w:cs="Arial"/>
          <w:sz w:val="18"/>
          <w:szCs w:val="18"/>
        </w:rPr>
        <w:t>e</w:t>
      </w:r>
      <w:r w:rsidR="003059BA" w:rsidRPr="008705E1">
        <w:rPr>
          <w:rFonts w:ascii="Arial" w:hAnsi="Arial" w:cs="Arial"/>
          <w:sz w:val="18"/>
          <w:szCs w:val="18"/>
        </w:rPr>
        <w:t xml:space="preserve"> à </w:t>
      </w:r>
      <w:r w:rsidR="000E06B3" w:rsidRPr="008705E1">
        <w:rPr>
          <w:rFonts w:ascii="Arial" w:hAnsi="Arial" w:cs="Arial"/>
          <w:sz w:val="18"/>
          <w:szCs w:val="18"/>
        </w:rPr>
        <w:t xml:space="preserve">une des </w:t>
      </w:r>
      <w:r w:rsidR="003059BA" w:rsidRPr="008705E1">
        <w:rPr>
          <w:rFonts w:ascii="Arial" w:hAnsi="Arial" w:cs="Arial"/>
          <w:sz w:val="18"/>
          <w:szCs w:val="18"/>
        </w:rPr>
        <w:t>case</w:t>
      </w:r>
      <w:r w:rsidR="000E06B3" w:rsidRPr="008705E1">
        <w:rPr>
          <w:rFonts w:ascii="Arial" w:hAnsi="Arial" w:cs="Arial"/>
          <w:sz w:val="18"/>
          <w:szCs w:val="18"/>
        </w:rPr>
        <w:t>s</w:t>
      </w:r>
      <w:r w:rsidR="00512BC9">
        <w:rPr>
          <w:rFonts w:ascii="Arial" w:hAnsi="Arial" w:cs="Arial"/>
          <w:b/>
          <w:sz w:val="18"/>
          <w:szCs w:val="18"/>
        </w:rPr>
        <w:t xml:space="preserve"> a) </w:t>
      </w:r>
      <w:r w:rsidR="00512BC9" w:rsidRPr="00512BC9">
        <w:rPr>
          <w:rFonts w:ascii="Arial" w:hAnsi="Arial" w:cs="Arial"/>
          <w:sz w:val="18"/>
          <w:szCs w:val="18"/>
        </w:rPr>
        <w:t>ou</w:t>
      </w:r>
      <w:r w:rsidR="00AD27D3" w:rsidRPr="008705E1">
        <w:rPr>
          <w:rFonts w:ascii="Arial" w:hAnsi="Arial" w:cs="Arial"/>
          <w:b/>
          <w:sz w:val="18"/>
          <w:szCs w:val="18"/>
        </w:rPr>
        <w:t xml:space="preserve"> </w:t>
      </w:r>
      <w:r w:rsidR="001A6CB5" w:rsidRPr="008705E1">
        <w:rPr>
          <w:rFonts w:ascii="Arial" w:hAnsi="Arial" w:cs="Arial"/>
          <w:b/>
          <w:sz w:val="18"/>
          <w:szCs w:val="18"/>
        </w:rPr>
        <w:t>b</w:t>
      </w:r>
      <w:r w:rsidR="00AD27D3" w:rsidRPr="008705E1">
        <w:rPr>
          <w:rFonts w:ascii="Arial" w:hAnsi="Arial" w:cs="Arial"/>
          <w:b/>
          <w:sz w:val="18"/>
          <w:szCs w:val="18"/>
        </w:rPr>
        <w:t>)</w:t>
      </w:r>
      <w:r w:rsidR="00512BC9">
        <w:rPr>
          <w:rFonts w:ascii="Arial" w:hAnsi="Arial" w:cs="Arial"/>
          <w:b/>
          <w:sz w:val="18"/>
          <w:szCs w:val="18"/>
        </w:rPr>
        <w:t xml:space="preserve"> </w:t>
      </w:r>
      <w:r w:rsidR="00512BC9">
        <w:rPr>
          <w:rFonts w:ascii="Arial" w:hAnsi="Arial" w:cs="Arial"/>
          <w:sz w:val="18"/>
          <w:szCs w:val="18"/>
        </w:rPr>
        <w:t>de la page </w:t>
      </w:r>
      <w:r w:rsidR="00BF325C" w:rsidRPr="008705E1">
        <w:rPr>
          <w:rFonts w:ascii="Arial" w:hAnsi="Arial" w:cs="Arial"/>
          <w:sz w:val="18"/>
          <w:szCs w:val="18"/>
        </w:rPr>
        <w:t>1</w:t>
      </w:r>
      <w:r w:rsidR="003030E5" w:rsidRPr="008705E1">
        <w:rPr>
          <w:rFonts w:ascii="Arial" w:hAnsi="Arial" w:cs="Arial"/>
          <w:sz w:val="18"/>
          <w:szCs w:val="18"/>
        </w:rPr>
        <w:t xml:space="preserve">, </w:t>
      </w:r>
      <w:r w:rsidR="00705125" w:rsidRPr="008705E1">
        <w:rPr>
          <w:rFonts w:ascii="Arial" w:hAnsi="Arial" w:cs="Arial"/>
          <w:sz w:val="18"/>
          <w:szCs w:val="18"/>
        </w:rPr>
        <w:t>l</w:t>
      </w:r>
      <w:r w:rsidR="00CE19EE" w:rsidRPr="008705E1">
        <w:rPr>
          <w:rFonts w:ascii="Arial" w:hAnsi="Arial" w:cs="Arial"/>
          <w:sz w:val="18"/>
          <w:szCs w:val="18"/>
        </w:rPr>
        <w:t xml:space="preserve">e CLIENT accepte de payer au BNQ une somme de </w:t>
      </w:r>
      <w:r w:rsidR="0032259E" w:rsidRPr="00D53581">
        <w:rPr>
          <w:rFonts w:ascii="Arial" w:hAnsi="Arial" w:cs="Arial"/>
          <w:b/>
          <w:sz w:val="18"/>
          <w:szCs w:val="18"/>
        </w:rPr>
        <w:t>3</w:t>
      </w:r>
      <w:r w:rsidR="0032259E">
        <w:rPr>
          <w:rFonts w:ascii="Arial" w:hAnsi="Arial" w:cs="Arial"/>
          <w:b/>
          <w:sz w:val="18"/>
          <w:szCs w:val="18"/>
        </w:rPr>
        <w:t>90</w:t>
      </w:r>
      <w:r w:rsidR="0032259E" w:rsidRPr="00D53581">
        <w:rPr>
          <w:rFonts w:ascii="Arial" w:hAnsi="Arial" w:cs="Arial"/>
          <w:b/>
          <w:sz w:val="18"/>
          <w:szCs w:val="18"/>
        </w:rPr>
        <w:t>,</w:t>
      </w:r>
      <w:r w:rsidR="0032259E">
        <w:rPr>
          <w:rFonts w:ascii="Arial" w:hAnsi="Arial" w:cs="Arial"/>
          <w:b/>
          <w:sz w:val="18"/>
          <w:szCs w:val="18"/>
        </w:rPr>
        <w:t>92</w:t>
      </w:r>
      <w:r w:rsidR="0032259E" w:rsidRPr="00D53581">
        <w:rPr>
          <w:rFonts w:ascii="Arial" w:hAnsi="Arial" w:cs="Arial"/>
          <w:b/>
          <w:sz w:val="18"/>
          <w:szCs w:val="18"/>
        </w:rPr>
        <w:t xml:space="preserve"> </w:t>
      </w:r>
      <w:r w:rsidR="0032259E" w:rsidRPr="00493F92">
        <w:rPr>
          <w:rFonts w:ascii="Arial" w:hAnsi="Arial" w:cs="Arial"/>
          <w:b/>
          <w:sz w:val="18"/>
          <w:szCs w:val="18"/>
        </w:rPr>
        <w:t>$ (</w:t>
      </w:r>
      <w:r w:rsidR="0032259E" w:rsidRPr="00D53581">
        <w:rPr>
          <w:rFonts w:ascii="Arial" w:hAnsi="Arial" w:cs="Arial"/>
          <w:sz w:val="18"/>
          <w:szCs w:val="18"/>
        </w:rPr>
        <w:t>3</w:t>
      </w:r>
      <w:r w:rsidR="0032259E">
        <w:rPr>
          <w:rFonts w:ascii="Arial" w:hAnsi="Arial" w:cs="Arial"/>
          <w:sz w:val="18"/>
          <w:szCs w:val="18"/>
        </w:rPr>
        <w:t>40</w:t>
      </w:r>
      <w:r w:rsidR="0032259E" w:rsidRPr="00D53581">
        <w:rPr>
          <w:rFonts w:ascii="Arial" w:hAnsi="Arial" w:cs="Arial"/>
          <w:sz w:val="18"/>
          <w:szCs w:val="18"/>
        </w:rPr>
        <w:t xml:space="preserve"> $ + </w:t>
      </w:r>
      <w:proofErr w:type="gramStart"/>
      <w:r w:rsidR="0032259E" w:rsidRPr="00D53581">
        <w:rPr>
          <w:rFonts w:ascii="Arial" w:hAnsi="Arial" w:cs="Arial"/>
          <w:sz w:val="18"/>
          <w:szCs w:val="18"/>
        </w:rPr>
        <w:t>TPS[</w:t>
      </w:r>
      <w:proofErr w:type="gramEnd"/>
      <w:r w:rsidR="0032259E" w:rsidRPr="00D53581">
        <w:rPr>
          <w:rFonts w:ascii="Arial" w:hAnsi="Arial" w:cs="Arial"/>
          <w:sz w:val="18"/>
          <w:szCs w:val="18"/>
        </w:rPr>
        <w:t>5 %] 1</w:t>
      </w:r>
      <w:r w:rsidR="0032259E">
        <w:rPr>
          <w:rFonts w:ascii="Arial" w:hAnsi="Arial" w:cs="Arial"/>
          <w:sz w:val="18"/>
          <w:szCs w:val="18"/>
        </w:rPr>
        <w:t>7</w:t>
      </w:r>
      <w:r w:rsidR="0032259E" w:rsidRPr="00D53581">
        <w:rPr>
          <w:rFonts w:ascii="Arial" w:hAnsi="Arial" w:cs="Arial"/>
          <w:sz w:val="18"/>
          <w:szCs w:val="18"/>
        </w:rPr>
        <w:t>,</w:t>
      </w:r>
      <w:r w:rsidR="0032259E">
        <w:rPr>
          <w:rFonts w:ascii="Arial" w:hAnsi="Arial" w:cs="Arial"/>
          <w:sz w:val="18"/>
          <w:szCs w:val="18"/>
        </w:rPr>
        <w:t>00</w:t>
      </w:r>
      <w:r w:rsidR="0032259E" w:rsidRPr="00D53581">
        <w:rPr>
          <w:rFonts w:ascii="Arial" w:hAnsi="Arial" w:cs="Arial"/>
          <w:sz w:val="18"/>
          <w:szCs w:val="18"/>
        </w:rPr>
        <w:t xml:space="preserve"> $ + TVQ[9,975 %] </w:t>
      </w:r>
      <w:r w:rsidR="0032259E" w:rsidRPr="000D3A57">
        <w:rPr>
          <w:rFonts w:ascii="Arial" w:hAnsi="Arial" w:cs="Arial"/>
          <w:sz w:val="18"/>
          <w:szCs w:val="18"/>
        </w:rPr>
        <w:t xml:space="preserve">33,92 </w:t>
      </w:r>
      <w:r w:rsidR="0032259E" w:rsidRPr="00D53581">
        <w:rPr>
          <w:rFonts w:ascii="Arial" w:hAnsi="Arial" w:cs="Arial"/>
          <w:sz w:val="18"/>
          <w:szCs w:val="18"/>
        </w:rPr>
        <w:t>$)</w:t>
      </w:r>
      <w:r w:rsidR="0032259E" w:rsidRPr="00493F92">
        <w:rPr>
          <w:rFonts w:ascii="Arial" w:hAnsi="Arial" w:cs="Arial"/>
          <w:sz w:val="18"/>
          <w:szCs w:val="18"/>
        </w:rPr>
        <w:t xml:space="preserve"> </w:t>
      </w:r>
      <w:r w:rsidR="00AD4BF7" w:rsidRPr="008705E1">
        <w:rPr>
          <w:rFonts w:ascii="Arial" w:hAnsi="Arial" w:cs="Arial"/>
          <w:sz w:val="18"/>
          <w:szCs w:val="18"/>
        </w:rPr>
        <w:t>pour chacun</w:t>
      </w:r>
      <w:r w:rsidR="00AD6F94" w:rsidRPr="008705E1">
        <w:rPr>
          <w:rFonts w:ascii="Arial" w:hAnsi="Arial" w:cs="Arial"/>
          <w:sz w:val="18"/>
          <w:szCs w:val="18"/>
        </w:rPr>
        <w:t>e</w:t>
      </w:r>
      <w:r w:rsidR="00AD4BF7" w:rsidRPr="008705E1">
        <w:rPr>
          <w:rFonts w:ascii="Arial" w:hAnsi="Arial" w:cs="Arial"/>
          <w:sz w:val="18"/>
          <w:szCs w:val="18"/>
        </w:rPr>
        <w:t xml:space="preserve"> des </w:t>
      </w:r>
      <w:r w:rsidR="00AD6F94" w:rsidRPr="008705E1">
        <w:rPr>
          <w:rFonts w:ascii="Arial" w:hAnsi="Arial" w:cs="Arial"/>
          <w:sz w:val="18"/>
          <w:szCs w:val="18"/>
        </w:rPr>
        <w:t xml:space="preserve">désignations </w:t>
      </w:r>
      <w:r w:rsidR="00AD4BF7" w:rsidRPr="008705E1">
        <w:rPr>
          <w:rFonts w:ascii="Arial" w:hAnsi="Arial" w:cs="Arial"/>
          <w:sz w:val="18"/>
          <w:szCs w:val="18"/>
        </w:rPr>
        <w:t>demandé</w:t>
      </w:r>
      <w:r w:rsidR="00AD6F94" w:rsidRPr="008705E1">
        <w:rPr>
          <w:rFonts w:ascii="Arial" w:hAnsi="Arial" w:cs="Arial"/>
          <w:sz w:val="18"/>
          <w:szCs w:val="18"/>
        </w:rPr>
        <w:t>e</w:t>
      </w:r>
      <w:r w:rsidR="00AD4BF7" w:rsidRPr="008705E1">
        <w:rPr>
          <w:rFonts w:ascii="Arial" w:hAnsi="Arial" w:cs="Arial"/>
          <w:sz w:val="18"/>
          <w:szCs w:val="18"/>
        </w:rPr>
        <w:t xml:space="preserve">s afin de </w:t>
      </w:r>
      <w:r w:rsidR="00CE19EE" w:rsidRPr="008705E1">
        <w:rPr>
          <w:rFonts w:ascii="Arial" w:hAnsi="Arial" w:cs="Arial"/>
          <w:sz w:val="18"/>
          <w:szCs w:val="18"/>
        </w:rPr>
        <w:t>couvri</w:t>
      </w:r>
      <w:r w:rsidR="00AD4BF7" w:rsidRPr="008705E1">
        <w:rPr>
          <w:rFonts w:ascii="Arial" w:hAnsi="Arial" w:cs="Arial"/>
          <w:sz w:val="18"/>
          <w:szCs w:val="18"/>
        </w:rPr>
        <w:t>r les couts de l’examen de son D</w:t>
      </w:r>
      <w:r w:rsidR="00CE19EE" w:rsidRPr="008705E1">
        <w:rPr>
          <w:rFonts w:ascii="Arial" w:hAnsi="Arial" w:cs="Arial"/>
          <w:sz w:val="18"/>
          <w:szCs w:val="18"/>
        </w:rPr>
        <w:t xml:space="preserve">ossier de candidature. </w:t>
      </w:r>
      <w:r w:rsidR="000F0646" w:rsidRPr="008705E1">
        <w:rPr>
          <w:rFonts w:ascii="Arial" w:hAnsi="Arial" w:cs="Arial"/>
          <w:sz w:val="18"/>
          <w:szCs w:val="18"/>
        </w:rPr>
        <w:t>Ces</w:t>
      </w:r>
      <w:r w:rsidR="00CE19EE" w:rsidRPr="008705E1">
        <w:rPr>
          <w:rFonts w:ascii="Arial" w:hAnsi="Arial" w:cs="Arial"/>
          <w:sz w:val="18"/>
          <w:szCs w:val="18"/>
        </w:rPr>
        <w:t xml:space="preserve"> somme</w:t>
      </w:r>
      <w:r w:rsidR="000F0646" w:rsidRPr="008705E1">
        <w:rPr>
          <w:rFonts w:ascii="Arial" w:hAnsi="Arial" w:cs="Arial"/>
          <w:sz w:val="18"/>
          <w:szCs w:val="18"/>
        </w:rPr>
        <w:t>s</w:t>
      </w:r>
      <w:r w:rsidR="00CE19EE" w:rsidRPr="008705E1">
        <w:rPr>
          <w:rFonts w:ascii="Arial" w:hAnsi="Arial" w:cs="Arial"/>
          <w:sz w:val="18"/>
          <w:szCs w:val="18"/>
        </w:rPr>
        <w:t xml:space="preserve"> </w:t>
      </w:r>
      <w:r w:rsidR="000F0646" w:rsidRPr="008705E1">
        <w:rPr>
          <w:rFonts w:ascii="Arial" w:hAnsi="Arial" w:cs="Arial"/>
          <w:sz w:val="18"/>
          <w:szCs w:val="18"/>
        </w:rPr>
        <w:t xml:space="preserve">sont </w:t>
      </w:r>
      <w:r w:rsidR="00CE19EE" w:rsidRPr="008705E1">
        <w:rPr>
          <w:rFonts w:ascii="Arial" w:hAnsi="Arial" w:cs="Arial"/>
          <w:sz w:val="18"/>
          <w:szCs w:val="18"/>
        </w:rPr>
        <w:t>non remboursable</w:t>
      </w:r>
      <w:r w:rsidR="000F0646" w:rsidRPr="008705E1">
        <w:rPr>
          <w:rFonts w:ascii="Arial" w:hAnsi="Arial" w:cs="Arial"/>
          <w:sz w:val="18"/>
          <w:szCs w:val="18"/>
        </w:rPr>
        <w:t>s</w:t>
      </w:r>
      <w:r w:rsidR="00CE19EE" w:rsidRPr="008705E1">
        <w:rPr>
          <w:rFonts w:ascii="Arial" w:hAnsi="Arial" w:cs="Arial"/>
          <w:sz w:val="18"/>
          <w:szCs w:val="18"/>
        </w:rPr>
        <w:t xml:space="preserve"> et </w:t>
      </w:r>
      <w:r w:rsidR="000F0646" w:rsidRPr="008705E1">
        <w:rPr>
          <w:rFonts w:ascii="Arial" w:hAnsi="Arial" w:cs="Arial"/>
          <w:sz w:val="18"/>
          <w:szCs w:val="18"/>
        </w:rPr>
        <w:t>sont</w:t>
      </w:r>
      <w:r w:rsidR="00CE19EE" w:rsidRPr="008705E1">
        <w:rPr>
          <w:rFonts w:ascii="Arial" w:hAnsi="Arial" w:cs="Arial"/>
          <w:sz w:val="18"/>
          <w:szCs w:val="18"/>
        </w:rPr>
        <w:t xml:space="preserve"> payable</w:t>
      </w:r>
      <w:r w:rsidR="000F0646" w:rsidRPr="008705E1">
        <w:rPr>
          <w:rFonts w:ascii="Arial" w:hAnsi="Arial" w:cs="Arial"/>
          <w:sz w:val="18"/>
          <w:szCs w:val="18"/>
        </w:rPr>
        <w:t>s</w:t>
      </w:r>
      <w:r w:rsidR="00CE19EE" w:rsidRPr="008705E1">
        <w:rPr>
          <w:rFonts w:ascii="Arial" w:hAnsi="Arial" w:cs="Arial"/>
          <w:sz w:val="18"/>
          <w:szCs w:val="18"/>
        </w:rPr>
        <w:t xml:space="preserve"> au moment du dépôt du </w:t>
      </w:r>
      <w:r w:rsidR="000F0646" w:rsidRPr="008705E1">
        <w:rPr>
          <w:rFonts w:ascii="Arial" w:hAnsi="Arial" w:cs="Arial"/>
          <w:sz w:val="18"/>
          <w:szCs w:val="18"/>
        </w:rPr>
        <w:t>D</w:t>
      </w:r>
      <w:r w:rsidR="0059198B" w:rsidRPr="008705E1">
        <w:rPr>
          <w:rFonts w:ascii="Arial" w:hAnsi="Arial" w:cs="Arial"/>
          <w:sz w:val="18"/>
          <w:szCs w:val="18"/>
        </w:rPr>
        <w:t xml:space="preserve">ossier </w:t>
      </w:r>
      <w:r w:rsidR="00CE19EE" w:rsidRPr="008705E1">
        <w:rPr>
          <w:rFonts w:ascii="Arial" w:hAnsi="Arial" w:cs="Arial"/>
          <w:sz w:val="18"/>
          <w:szCs w:val="18"/>
        </w:rPr>
        <w:t>de candidature auprès du BNQ.</w:t>
      </w:r>
      <w:bookmarkEnd w:id="26"/>
      <w:r w:rsidR="00F2410E" w:rsidRPr="008705E1">
        <w:rPr>
          <w:rFonts w:ascii="Arial" w:hAnsi="Arial" w:cs="Arial"/>
          <w:sz w:val="18"/>
          <w:szCs w:val="18"/>
        </w:rPr>
        <w:t xml:space="preserve"> </w:t>
      </w:r>
    </w:p>
    <w:p w14:paraId="7DF5B4B3" w14:textId="77777777" w:rsidR="00970676" w:rsidRPr="008705E1" w:rsidRDefault="00D86B59" w:rsidP="00512BC9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sz w:val="18"/>
          <w:szCs w:val="18"/>
        </w:rPr>
      </w:pPr>
      <w:r w:rsidRPr="008705E1">
        <w:rPr>
          <w:rFonts w:ascii="Arial" w:hAnsi="Arial" w:cs="Arial"/>
          <w:sz w:val="18"/>
          <w:szCs w:val="18"/>
        </w:rPr>
        <w:t>2.3</w:t>
      </w:r>
      <w:r w:rsidRPr="008705E1">
        <w:rPr>
          <w:rFonts w:ascii="Arial" w:hAnsi="Arial" w:cs="Arial"/>
          <w:sz w:val="18"/>
          <w:szCs w:val="18"/>
        </w:rPr>
        <w:tab/>
      </w:r>
      <w:r w:rsidR="00970676" w:rsidRPr="008705E1">
        <w:rPr>
          <w:rFonts w:ascii="Arial" w:hAnsi="Arial" w:cs="Arial"/>
          <w:sz w:val="18"/>
          <w:szCs w:val="18"/>
        </w:rPr>
        <w:t xml:space="preserve">Le CLIENT </w:t>
      </w:r>
      <w:r w:rsidR="00BE61CD" w:rsidRPr="008705E1">
        <w:rPr>
          <w:rFonts w:ascii="Arial" w:hAnsi="Arial" w:cs="Arial"/>
          <w:sz w:val="18"/>
          <w:szCs w:val="18"/>
        </w:rPr>
        <w:t xml:space="preserve">accepte de </w:t>
      </w:r>
      <w:r w:rsidR="00970676" w:rsidRPr="008705E1">
        <w:rPr>
          <w:rFonts w:ascii="Arial" w:hAnsi="Arial" w:cs="Arial"/>
          <w:sz w:val="18"/>
          <w:szCs w:val="18"/>
        </w:rPr>
        <w:t xml:space="preserve">fournir </w:t>
      </w:r>
      <w:r w:rsidR="00F318ED" w:rsidRPr="008705E1">
        <w:rPr>
          <w:rFonts w:ascii="Arial" w:hAnsi="Arial" w:cs="Arial"/>
          <w:sz w:val="18"/>
          <w:szCs w:val="18"/>
        </w:rPr>
        <w:t>tout renseignement</w:t>
      </w:r>
      <w:r w:rsidR="00970676" w:rsidRPr="008705E1">
        <w:rPr>
          <w:rFonts w:ascii="Arial" w:hAnsi="Arial" w:cs="Arial"/>
          <w:sz w:val="18"/>
          <w:szCs w:val="18"/>
        </w:rPr>
        <w:t xml:space="preserve"> technique ou tout autre renseignement </w:t>
      </w:r>
      <w:r w:rsidR="00F318ED" w:rsidRPr="008705E1">
        <w:rPr>
          <w:rFonts w:ascii="Arial" w:hAnsi="Arial" w:cs="Arial"/>
          <w:sz w:val="18"/>
          <w:szCs w:val="18"/>
        </w:rPr>
        <w:t xml:space="preserve">que </w:t>
      </w:r>
      <w:r w:rsidR="00970676" w:rsidRPr="008705E1">
        <w:rPr>
          <w:rFonts w:ascii="Arial" w:hAnsi="Arial" w:cs="Arial"/>
          <w:sz w:val="18"/>
          <w:szCs w:val="18"/>
        </w:rPr>
        <w:t>le BNQ lui demande et qui est nécessaire ou util</w:t>
      </w:r>
      <w:r w:rsidR="00280AE7" w:rsidRPr="008705E1">
        <w:rPr>
          <w:rFonts w:ascii="Arial" w:hAnsi="Arial" w:cs="Arial"/>
          <w:sz w:val="18"/>
          <w:szCs w:val="18"/>
        </w:rPr>
        <w:t>e à la bonne marche des travaux</w:t>
      </w:r>
      <w:r w:rsidR="00D7086B" w:rsidRPr="008705E1">
        <w:rPr>
          <w:rFonts w:ascii="Arial" w:hAnsi="Arial" w:cs="Arial"/>
          <w:sz w:val="18"/>
          <w:szCs w:val="18"/>
        </w:rPr>
        <w:t>.</w:t>
      </w:r>
    </w:p>
    <w:p w14:paraId="7DF5B4B4" w14:textId="77777777" w:rsidR="00D20EED" w:rsidRPr="008705E1" w:rsidRDefault="00D86B59" w:rsidP="00512BC9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sz w:val="18"/>
          <w:szCs w:val="18"/>
        </w:rPr>
      </w:pPr>
      <w:r w:rsidRPr="008705E1">
        <w:rPr>
          <w:rFonts w:ascii="Arial" w:hAnsi="Arial" w:cs="Arial"/>
          <w:sz w:val="18"/>
          <w:szCs w:val="18"/>
        </w:rPr>
        <w:t>2.4</w:t>
      </w:r>
      <w:r w:rsidRPr="008705E1">
        <w:rPr>
          <w:rFonts w:ascii="Arial" w:hAnsi="Arial" w:cs="Arial"/>
          <w:sz w:val="18"/>
          <w:szCs w:val="18"/>
        </w:rPr>
        <w:tab/>
      </w:r>
      <w:r w:rsidR="00BE61CD" w:rsidRPr="008705E1">
        <w:rPr>
          <w:rFonts w:ascii="Arial" w:hAnsi="Arial" w:cs="Arial"/>
          <w:sz w:val="18"/>
          <w:szCs w:val="18"/>
        </w:rPr>
        <w:t xml:space="preserve">Le CLIENT accepte de </w:t>
      </w:r>
      <w:r w:rsidR="00D20EED" w:rsidRPr="008705E1">
        <w:rPr>
          <w:rFonts w:ascii="Arial" w:hAnsi="Arial" w:cs="Arial"/>
          <w:sz w:val="18"/>
          <w:szCs w:val="18"/>
        </w:rPr>
        <w:t xml:space="preserve">prendre tous les moyens nécessaires pour respecter les </w:t>
      </w:r>
      <w:r w:rsidR="0013000A" w:rsidRPr="008705E1">
        <w:rPr>
          <w:rFonts w:ascii="Arial" w:hAnsi="Arial" w:cs="Arial"/>
          <w:sz w:val="18"/>
          <w:szCs w:val="18"/>
        </w:rPr>
        <w:t>modalités</w:t>
      </w:r>
      <w:r w:rsidR="00D20EED" w:rsidRPr="008705E1">
        <w:rPr>
          <w:rFonts w:ascii="Arial" w:hAnsi="Arial" w:cs="Arial"/>
          <w:sz w:val="18"/>
          <w:szCs w:val="18"/>
        </w:rPr>
        <w:t xml:space="preserve"> et les conditions de la présente entent</w:t>
      </w:r>
      <w:r w:rsidR="00D7086B" w:rsidRPr="008705E1">
        <w:rPr>
          <w:rFonts w:ascii="Arial" w:hAnsi="Arial" w:cs="Arial"/>
          <w:sz w:val="18"/>
          <w:szCs w:val="18"/>
        </w:rPr>
        <w:t>e qui sont de sa responsabilité.</w:t>
      </w:r>
    </w:p>
    <w:p w14:paraId="7DF5B4B5" w14:textId="77777777" w:rsidR="00970676" w:rsidRPr="008705E1" w:rsidRDefault="00D86B59" w:rsidP="00512BC9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sz w:val="18"/>
          <w:szCs w:val="18"/>
        </w:rPr>
      </w:pPr>
      <w:r w:rsidRPr="008705E1">
        <w:rPr>
          <w:rFonts w:ascii="Arial" w:hAnsi="Arial" w:cs="Arial"/>
          <w:sz w:val="18"/>
          <w:szCs w:val="18"/>
        </w:rPr>
        <w:t>2.5</w:t>
      </w:r>
      <w:r w:rsidRPr="008705E1">
        <w:rPr>
          <w:rFonts w:ascii="Arial" w:hAnsi="Arial" w:cs="Arial"/>
          <w:sz w:val="18"/>
          <w:szCs w:val="18"/>
        </w:rPr>
        <w:tab/>
      </w:r>
      <w:r w:rsidR="00BE61CD" w:rsidRPr="008705E1">
        <w:rPr>
          <w:rFonts w:ascii="Arial" w:hAnsi="Arial" w:cs="Arial"/>
          <w:sz w:val="18"/>
          <w:szCs w:val="18"/>
        </w:rPr>
        <w:t xml:space="preserve">Le CLIENT accepte de </w:t>
      </w:r>
      <w:r w:rsidR="00970676" w:rsidRPr="008705E1">
        <w:rPr>
          <w:rFonts w:ascii="Arial" w:hAnsi="Arial" w:cs="Arial"/>
          <w:sz w:val="18"/>
          <w:szCs w:val="18"/>
        </w:rPr>
        <w:t>faciliter la tâche aux représentants du BNQ dans le cadre de ses activités de validation de la compétence du CLIENT</w:t>
      </w:r>
      <w:r w:rsidR="00280AE7" w:rsidRPr="008705E1">
        <w:rPr>
          <w:rFonts w:ascii="Arial" w:hAnsi="Arial" w:cs="Arial"/>
          <w:sz w:val="18"/>
          <w:szCs w:val="18"/>
        </w:rPr>
        <w:t>.</w:t>
      </w:r>
    </w:p>
    <w:p w14:paraId="7DF5B4B6" w14:textId="77777777" w:rsidR="001E113D" w:rsidRPr="008705E1" w:rsidRDefault="00B4548D" w:rsidP="00512BC9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sz w:val="18"/>
          <w:szCs w:val="18"/>
        </w:rPr>
      </w:pPr>
      <w:r w:rsidRPr="008705E1">
        <w:rPr>
          <w:rFonts w:ascii="Arial" w:hAnsi="Arial" w:cs="Arial"/>
          <w:sz w:val="18"/>
          <w:szCs w:val="18"/>
        </w:rPr>
        <w:t>2.6</w:t>
      </w:r>
      <w:r w:rsidR="00D86B59" w:rsidRPr="008705E1">
        <w:rPr>
          <w:rFonts w:ascii="Arial" w:hAnsi="Arial" w:cs="Arial"/>
          <w:sz w:val="18"/>
          <w:szCs w:val="18"/>
        </w:rPr>
        <w:tab/>
      </w:r>
      <w:r w:rsidR="001E113D" w:rsidRPr="008705E1">
        <w:rPr>
          <w:rFonts w:ascii="Arial" w:hAnsi="Arial" w:cs="Arial"/>
          <w:sz w:val="18"/>
          <w:szCs w:val="18"/>
        </w:rPr>
        <w:t xml:space="preserve">Si </w:t>
      </w:r>
      <w:r w:rsidR="00280AE7" w:rsidRPr="008705E1">
        <w:rPr>
          <w:rFonts w:ascii="Arial" w:hAnsi="Arial" w:cs="Arial"/>
          <w:sz w:val="18"/>
          <w:szCs w:val="18"/>
        </w:rPr>
        <w:t xml:space="preserve">le BNQ délivre un certificat de conformité à l’intention du CLIENT au terme de l’examen du </w:t>
      </w:r>
      <w:r w:rsidR="00F318ED" w:rsidRPr="008705E1">
        <w:rPr>
          <w:rFonts w:ascii="Arial" w:hAnsi="Arial" w:cs="Arial"/>
          <w:sz w:val="18"/>
          <w:szCs w:val="18"/>
        </w:rPr>
        <w:t xml:space="preserve">Dossier </w:t>
      </w:r>
      <w:r w:rsidR="0013000A" w:rsidRPr="008705E1">
        <w:rPr>
          <w:rFonts w:ascii="Arial" w:hAnsi="Arial" w:cs="Arial"/>
          <w:sz w:val="18"/>
          <w:szCs w:val="18"/>
        </w:rPr>
        <w:t xml:space="preserve">de </w:t>
      </w:r>
      <w:r w:rsidR="00280AE7" w:rsidRPr="008705E1">
        <w:rPr>
          <w:rFonts w:ascii="Arial" w:hAnsi="Arial" w:cs="Arial"/>
          <w:sz w:val="18"/>
          <w:szCs w:val="18"/>
        </w:rPr>
        <w:t>candidature,</w:t>
      </w:r>
      <w:r w:rsidR="001E113D" w:rsidRPr="008705E1">
        <w:rPr>
          <w:rFonts w:ascii="Arial" w:hAnsi="Arial" w:cs="Arial"/>
          <w:sz w:val="18"/>
          <w:szCs w:val="18"/>
        </w:rPr>
        <w:t xml:space="preserve"> le CLIENT s’engage à respecter, pour toute la période </w:t>
      </w:r>
      <w:r w:rsidR="0013000A" w:rsidRPr="008705E1">
        <w:rPr>
          <w:rFonts w:ascii="Arial" w:hAnsi="Arial" w:cs="Arial"/>
          <w:sz w:val="18"/>
          <w:szCs w:val="18"/>
        </w:rPr>
        <w:t>du</w:t>
      </w:r>
      <w:r w:rsidR="001E113D" w:rsidRPr="008705E1">
        <w:rPr>
          <w:rFonts w:ascii="Arial" w:hAnsi="Arial" w:cs="Arial"/>
          <w:sz w:val="18"/>
          <w:szCs w:val="18"/>
        </w:rPr>
        <w:t xml:space="preserve"> certificat</w:t>
      </w:r>
      <w:r w:rsidR="00A37CEF" w:rsidRPr="008705E1">
        <w:rPr>
          <w:rFonts w:ascii="Arial" w:hAnsi="Arial" w:cs="Arial"/>
          <w:sz w:val="18"/>
          <w:szCs w:val="18"/>
        </w:rPr>
        <w:t xml:space="preserve"> de conformité</w:t>
      </w:r>
      <w:r w:rsidR="001E113D" w:rsidRPr="008705E1">
        <w:rPr>
          <w:rFonts w:ascii="Arial" w:hAnsi="Arial" w:cs="Arial"/>
          <w:sz w:val="18"/>
          <w:szCs w:val="18"/>
        </w:rPr>
        <w:t xml:space="preserve">, les </w:t>
      </w:r>
      <w:r w:rsidR="0013000A" w:rsidRPr="008705E1">
        <w:rPr>
          <w:rFonts w:ascii="Arial" w:hAnsi="Arial" w:cs="Arial"/>
          <w:sz w:val="18"/>
          <w:szCs w:val="18"/>
        </w:rPr>
        <w:t>modalités</w:t>
      </w:r>
      <w:r w:rsidR="001E113D" w:rsidRPr="008705E1">
        <w:rPr>
          <w:rFonts w:ascii="Arial" w:hAnsi="Arial" w:cs="Arial"/>
          <w:sz w:val="18"/>
          <w:szCs w:val="18"/>
        </w:rPr>
        <w:t xml:space="preserve"> et conditions </w:t>
      </w:r>
      <w:r w:rsidR="00F318ED" w:rsidRPr="008705E1">
        <w:rPr>
          <w:rFonts w:ascii="Arial" w:hAnsi="Arial" w:cs="Arial"/>
          <w:sz w:val="18"/>
          <w:szCs w:val="18"/>
        </w:rPr>
        <w:t>de la présente entente</w:t>
      </w:r>
      <w:r w:rsidR="001E113D" w:rsidRPr="008705E1">
        <w:rPr>
          <w:rFonts w:ascii="Arial" w:hAnsi="Arial" w:cs="Arial"/>
          <w:sz w:val="18"/>
          <w:szCs w:val="18"/>
        </w:rPr>
        <w:t xml:space="preserve"> et du </w:t>
      </w:r>
      <w:r w:rsidR="00BD44C0" w:rsidRPr="008705E1">
        <w:rPr>
          <w:rFonts w:ascii="Arial" w:hAnsi="Arial" w:cs="Arial"/>
          <w:sz w:val="18"/>
          <w:szCs w:val="18"/>
        </w:rPr>
        <w:t xml:space="preserve">document </w:t>
      </w:r>
      <w:r w:rsidR="001E113D" w:rsidRPr="008705E1">
        <w:rPr>
          <w:rFonts w:ascii="Arial" w:hAnsi="Arial" w:cs="Arial"/>
          <w:sz w:val="18"/>
          <w:szCs w:val="18"/>
        </w:rPr>
        <w:t>BNQ 98</w:t>
      </w:r>
      <w:r w:rsidR="00937685" w:rsidRPr="008705E1">
        <w:rPr>
          <w:rFonts w:ascii="Arial" w:hAnsi="Arial" w:cs="Arial"/>
          <w:sz w:val="18"/>
          <w:szCs w:val="18"/>
        </w:rPr>
        <w:t>25</w:t>
      </w:r>
      <w:r w:rsidR="001E113D" w:rsidRPr="008705E1">
        <w:rPr>
          <w:rFonts w:ascii="Arial" w:hAnsi="Arial" w:cs="Arial"/>
          <w:sz w:val="18"/>
          <w:szCs w:val="18"/>
        </w:rPr>
        <w:t>-9</w:t>
      </w:r>
      <w:r w:rsidR="00937685" w:rsidRPr="008705E1">
        <w:rPr>
          <w:rFonts w:ascii="Arial" w:hAnsi="Arial" w:cs="Arial"/>
          <w:sz w:val="18"/>
          <w:szCs w:val="18"/>
        </w:rPr>
        <w:t>25</w:t>
      </w:r>
      <w:r w:rsidR="001E113D" w:rsidRPr="008705E1">
        <w:rPr>
          <w:rFonts w:ascii="Arial" w:hAnsi="Arial" w:cs="Arial"/>
          <w:sz w:val="18"/>
          <w:szCs w:val="18"/>
        </w:rPr>
        <w:t>.</w:t>
      </w:r>
    </w:p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45"/>
        <w:gridCol w:w="2412"/>
        <w:gridCol w:w="418"/>
        <w:gridCol w:w="1201"/>
        <w:gridCol w:w="179"/>
        <w:gridCol w:w="461"/>
        <w:gridCol w:w="2958"/>
        <w:gridCol w:w="903"/>
        <w:gridCol w:w="270"/>
        <w:gridCol w:w="866"/>
      </w:tblGrid>
      <w:tr w:rsidR="00FF5556" w:rsidRPr="007A5F7B" w14:paraId="7DF5B4B8" w14:textId="77777777" w:rsidTr="00E137B5">
        <w:trPr>
          <w:jc w:val="center"/>
        </w:trPr>
        <w:tc>
          <w:tcPr>
            <w:tcW w:w="1091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DF5B4B7" w14:textId="77777777" w:rsidR="00FF5556" w:rsidRPr="007A5F7B" w:rsidRDefault="00FF5556" w:rsidP="00E137B5">
            <w:pPr>
              <w:pageBreakBefore/>
              <w:widowControl w:val="0"/>
              <w:tabs>
                <w:tab w:val="left" w:pos="-1440"/>
                <w:tab w:val="left" w:pos="545"/>
              </w:tabs>
              <w:suppressAutoHyphens/>
              <w:spacing w:before="120" w:after="40"/>
              <w:ind w:left="545" w:hanging="540"/>
              <w:rPr>
                <w:rFonts w:cs="Arial"/>
                <w:b/>
                <w:spacing w:val="-2"/>
                <w:sz w:val="18"/>
                <w:szCs w:val="18"/>
              </w:rPr>
            </w:pPr>
            <w:r w:rsidRPr="007A5F7B">
              <w:rPr>
                <w:rFonts w:cs="Arial"/>
                <w:b/>
                <w:spacing w:val="-2"/>
                <w:sz w:val="18"/>
                <w:szCs w:val="18"/>
              </w:rPr>
              <w:lastRenderedPageBreak/>
              <w:t xml:space="preserve">MODALITÉS DE PAIEMENT </w:t>
            </w:r>
            <w:r w:rsidRPr="007A5F7B">
              <w:rPr>
                <w:rFonts w:cs="Arial"/>
                <w:spacing w:val="-2"/>
                <w:sz w:val="16"/>
                <w:szCs w:val="16"/>
              </w:rPr>
              <w:t>(</w:t>
            </w:r>
            <w:r w:rsidR="00F15126" w:rsidRPr="007A5F7B">
              <w:rPr>
                <w:rFonts w:cs="Arial"/>
                <w:spacing w:val="-2"/>
                <w:sz w:val="16"/>
                <w:szCs w:val="16"/>
              </w:rPr>
              <w:t xml:space="preserve">montant </w:t>
            </w:r>
            <w:r w:rsidRPr="007A5F7B">
              <w:rPr>
                <w:rFonts w:cs="Arial"/>
                <w:spacing w:val="-2"/>
                <w:sz w:val="16"/>
                <w:szCs w:val="16"/>
              </w:rPr>
              <w:t>payable au moment de l’inscription et non remboursable)</w:t>
            </w:r>
          </w:p>
        </w:tc>
      </w:tr>
      <w:tr w:rsidR="00FF5556" w:rsidRPr="008705E1" w14:paraId="7DF5B4BD" w14:textId="77777777" w:rsidTr="00FF5556">
        <w:trPr>
          <w:jc w:val="center"/>
        </w:trPr>
        <w:tc>
          <w:tcPr>
            <w:tcW w:w="545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DF5B4B9" w14:textId="77777777" w:rsidR="00FF5556" w:rsidRPr="00512BC9" w:rsidRDefault="00FF5556" w:rsidP="008705E1">
            <w:pPr>
              <w:widowControl w:val="0"/>
              <w:tabs>
                <w:tab w:val="left" w:pos="-1440"/>
              </w:tabs>
              <w:suppressAutoHyphens/>
              <w:spacing w:before="120" w:after="40"/>
              <w:ind w:left="5"/>
              <w:rPr>
                <w:rFonts w:cs="Arial"/>
                <w:spacing w:val="-2"/>
                <w:sz w:val="16"/>
                <w:szCs w:val="16"/>
              </w:rPr>
            </w:pPr>
            <w:r w:rsidRPr="00512BC9">
              <w:rPr>
                <w:rFonts w:cs="Arial"/>
                <w:spacing w:val="-2"/>
                <w:sz w:val="16"/>
                <w:szCs w:val="16"/>
              </w:rPr>
              <w:t xml:space="preserve">Professionnel </w:t>
            </w:r>
            <w:r w:rsidR="008705E1" w:rsidRPr="00512BC9">
              <w:rPr>
                <w:rFonts w:cs="Arial"/>
                <w:spacing w:val="-2"/>
                <w:sz w:val="16"/>
                <w:szCs w:val="16"/>
              </w:rPr>
              <w:t>Novoclimat</w:t>
            </w:r>
            <w:r w:rsidRPr="00512BC9">
              <w:rPr>
                <w:rFonts w:cs="Arial"/>
                <w:spacing w:val="-2"/>
                <w:sz w:val="16"/>
                <w:szCs w:val="16"/>
              </w:rPr>
              <w:t xml:space="preserve"> ─ </w:t>
            </w:r>
            <w:r w:rsidR="008705E1" w:rsidRPr="00512BC9">
              <w:rPr>
                <w:rFonts w:cs="Arial"/>
                <w:spacing w:val="-2"/>
                <w:sz w:val="16"/>
                <w:szCs w:val="16"/>
              </w:rPr>
              <w:t>Enveloppe du bâtiment</w:t>
            </w:r>
          </w:p>
        </w:tc>
        <w:tc>
          <w:tcPr>
            <w:tcW w:w="43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DF5B4BA" w14:textId="7C21F8F0" w:rsidR="00FF5556" w:rsidRPr="008705E1" w:rsidRDefault="0032259E" w:rsidP="00512BC9">
            <w:pPr>
              <w:widowControl w:val="0"/>
              <w:tabs>
                <w:tab w:val="left" w:pos="-1440"/>
              </w:tabs>
              <w:suppressAutoHyphens/>
              <w:spacing w:before="120" w:after="40"/>
              <w:ind w:firstLine="5"/>
              <w:jc w:val="right"/>
              <w:rPr>
                <w:rFonts w:cs="Arial"/>
                <w:sz w:val="14"/>
                <w:szCs w:val="14"/>
              </w:rPr>
            </w:pPr>
            <w:r w:rsidRPr="00D53581">
              <w:rPr>
                <w:rFonts w:cs="Arial"/>
                <w:sz w:val="14"/>
                <w:szCs w:val="14"/>
              </w:rPr>
              <w:t>(3</w:t>
            </w:r>
            <w:r>
              <w:rPr>
                <w:rFonts w:cs="Arial"/>
                <w:sz w:val="14"/>
                <w:szCs w:val="14"/>
              </w:rPr>
              <w:t>40</w:t>
            </w:r>
            <w:r w:rsidRPr="00D53581">
              <w:rPr>
                <w:rFonts w:cs="Arial"/>
                <w:sz w:val="14"/>
                <w:szCs w:val="14"/>
              </w:rPr>
              <w:t xml:space="preserve"> $ + </w:t>
            </w:r>
            <w:proofErr w:type="gramStart"/>
            <w:r w:rsidRPr="00D53581">
              <w:rPr>
                <w:rFonts w:cs="Arial"/>
                <w:sz w:val="14"/>
                <w:szCs w:val="14"/>
              </w:rPr>
              <w:t>TPS[</w:t>
            </w:r>
            <w:proofErr w:type="gramEnd"/>
            <w:r w:rsidRPr="00D53581">
              <w:rPr>
                <w:rFonts w:cs="Arial"/>
                <w:sz w:val="14"/>
                <w:szCs w:val="14"/>
              </w:rPr>
              <w:t>5 %] 1</w:t>
            </w:r>
            <w:r>
              <w:rPr>
                <w:rFonts w:cs="Arial"/>
                <w:sz w:val="14"/>
                <w:szCs w:val="14"/>
              </w:rPr>
              <w:t>7</w:t>
            </w:r>
            <w:r w:rsidRPr="00D53581">
              <w:rPr>
                <w:rFonts w:cs="Arial"/>
                <w:sz w:val="14"/>
                <w:szCs w:val="14"/>
              </w:rPr>
              <w:t>,</w:t>
            </w:r>
            <w:r>
              <w:rPr>
                <w:rFonts w:cs="Arial"/>
                <w:sz w:val="14"/>
                <w:szCs w:val="14"/>
              </w:rPr>
              <w:t>00</w:t>
            </w:r>
            <w:r w:rsidRPr="00D53581">
              <w:rPr>
                <w:rFonts w:cs="Arial"/>
                <w:sz w:val="14"/>
                <w:szCs w:val="14"/>
              </w:rPr>
              <w:t> $ + TVQ[</w:t>
            </w:r>
            <w:r w:rsidRPr="00D53581">
              <w:rPr>
                <w:rFonts w:cs="Arial"/>
                <w:bCs/>
                <w:sz w:val="14"/>
                <w:szCs w:val="14"/>
              </w:rPr>
              <w:t>9,975 %]</w:t>
            </w:r>
            <w:r w:rsidRPr="00D53581">
              <w:rPr>
                <w:rFonts w:cs="Arial"/>
                <w:sz w:val="14"/>
                <w:szCs w:val="14"/>
              </w:rPr>
              <w:t xml:space="preserve"> 3</w:t>
            </w:r>
            <w:r>
              <w:rPr>
                <w:rFonts w:cs="Arial"/>
                <w:sz w:val="14"/>
                <w:szCs w:val="14"/>
              </w:rPr>
              <w:t>3</w:t>
            </w:r>
            <w:r w:rsidRPr="00D53581">
              <w:rPr>
                <w:rFonts w:cs="Arial"/>
                <w:sz w:val="14"/>
                <w:szCs w:val="14"/>
              </w:rPr>
              <w:t>,</w:t>
            </w:r>
            <w:r>
              <w:rPr>
                <w:rFonts w:cs="Arial"/>
                <w:sz w:val="14"/>
                <w:szCs w:val="14"/>
              </w:rPr>
              <w:t>9</w:t>
            </w:r>
            <w:r w:rsidRPr="00D53581">
              <w:rPr>
                <w:rFonts w:cs="Arial"/>
                <w:sz w:val="14"/>
                <w:szCs w:val="14"/>
              </w:rPr>
              <w:t xml:space="preserve">2 $) </w:t>
            </w:r>
            <w:r w:rsidRPr="00D53581">
              <w:rPr>
                <w:rFonts w:cs="Arial"/>
                <w:b/>
                <w:sz w:val="14"/>
                <w:szCs w:val="14"/>
              </w:rPr>
              <w:t>3</w:t>
            </w:r>
            <w:r>
              <w:rPr>
                <w:rFonts w:cs="Arial"/>
                <w:b/>
                <w:sz w:val="14"/>
                <w:szCs w:val="14"/>
              </w:rPr>
              <w:t>90</w:t>
            </w:r>
            <w:r w:rsidRPr="00D53581">
              <w:rPr>
                <w:rFonts w:cs="Arial"/>
                <w:b/>
                <w:sz w:val="14"/>
                <w:szCs w:val="14"/>
              </w:rPr>
              <w:t>,</w:t>
            </w:r>
            <w:r>
              <w:rPr>
                <w:rFonts w:cs="Arial"/>
                <w:b/>
                <w:sz w:val="14"/>
                <w:szCs w:val="14"/>
              </w:rPr>
              <w:t>92</w:t>
            </w:r>
            <w:r w:rsidRPr="00D53581">
              <w:rPr>
                <w:rFonts w:cs="Arial"/>
                <w:b/>
                <w:sz w:val="14"/>
                <w:szCs w:val="14"/>
              </w:rPr>
              <w:t> $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DF5B4BB" w14:textId="77777777" w:rsidR="00FF5556" w:rsidRPr="008705E1" w:rsidRDefault="00FF5556" w:rsidP="00E137B5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120" w:after="40"/>
              <w:ind w:left="545" w:hanging="540"/>
              <w:rPr>
                <w:rFonts w:cs="Arial"/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DF5B4BC" w14:textId="77777777" w:rsidR="00FF5556" w:rsidRPr="008705E1" w:rsidRDefault="00FF5556" w:rsidP="00E137B5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120" w:after="40"/>
              <w:ind w:left="545" w:hanging="540"/>
              <w:jc w:val="right"/>
              <w:rPr>
                <w:rFonts w:cs="Arial"/>
                <w:b/>
                <w:sz w:val="18"/>
                <w:szCs w:val="18"/>
              </w:rPr>
            </w:pPr>
            <w:r w:rsidRPr="008705E1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705E1">
              <w:rPr>
                <w:rFonts w:cs="Arial"/>
                <w:spacing w:val="-2"/>
                <w:sz w:val="18"/>
                <w:szCs w:val="18"/>
              </w:rPr>
              <w:instrText xml:space="preserve"> FORMTEXT </w:instrText>
            </w:r>
            <w:r w:rsidRPr="008705E1">
              <w:rPr>
                <w:rFonts w:cs="Arial"/>
                <w:spacing w:val="-2"/>
                <w:sz w:val="18"/>
                <w:szCs w:val="18"/>
              </w:rPr>
            </w:r>
            <w:r w:rsidRPr="008705E1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8705E1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8705E1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8705E1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8705E1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8705E1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8705E1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Pr="008705E1">
              <w:rPr>
                <w:rFonts w:cs="Arial"/>
                <w:spacing w:val="-2"/>
                <w:sz w:val="18"/>
                <w:szCs w:val="18"/>
              </w:rPr>
              <w:t> </w:t>
            </w:r>
            <w:r w:rsidRPr="008705E1"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FF5556" w:rsidRPr="008705E1" w14:paraId="7DF5B4C2" w14:textId="77777777" w:rsidTr="00FF5556">
        <w:trPr>
          <w:jc w:val="center"/>
        </w:trPr>
        <w:tc>
          <w:tcPr>
            <w:tcW w:w="545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DF5B4BE" w14:textId="77777777" w:rsidR="00FF5556" w:rsidRPr="00512BC9" w:rsidRDefault="00FF5556" w:rsidP="008705E1">
            <w:pPr>
              <w:widowControl w:val="0"/>
              <w:tabs>
                <w:tab w:val="left" w:pos="-1440"/>
                <w:tab w:val="left" w:pos="353"/>
              </w:tabs>
              <w:suppressAutoHyphens/>
              <w:spacing w:before="120" w:after="40"/>
              <w:ind w:left="5"/>
              <w:rPr>
                <w:rFonts w:cs="Arial"/>
                <w:spacing w:val="-2"/>
                <w:sz w:val="16"/>
                <w:szCs w:val="16"/>
              </w:rPr>
            </w:pPr>
            <w:r w:rsidRPr="00512BC9">
              <w:rPr>
                <w:rFonts w:cs="Arial"/>
                <w:spacing w:val="-2"/>
                <w:sz w:val="16"/>
                <w:szCs w:val="16"/>
              </w:rPr>
              <w:t xml:space="preserve">Professionnel </w:t>
            </w:r>
            <w:proofErr w:type="gramStart"/>
            <w:r w:rsidR="008705E1" w:rsidRPr="00512BC9">
              <w:rPr>
                <w:rFonts w:cs="Arial"/>
                <w:spacing w:val="-2"/>
                <w:sz w:val="16"/>
                <w:szCs w:val="16"/>
              </w:rPr>
              <w:t xml:space="preserve">Novoclimat </w:t>
            </w:r>
            <w:r w:rsidRPr="00512BC9">
              <w:rPr>
                <w:rFonts w:cs="Arial"/>
                <w:spacing w:val="-2"/>
                <w:sz w:val="16"/>
                <w:szCs w:val="16"/>
              </w:rPr>
              <w:t xml:space="preserve"> ─</w:t>
            </w:r>
            <w:proofErr w:type="gramEnd"/>
            <w:r w:rsidRPr="00512BC9"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 w:rsidR="008705E1" w:rsidRPr="00512BC9">
              <w:rPr>
                <w:rFonts w:cs="Arial"/>
                <w:spacing w:val="-2"/>
                <w:sz w:val="16"/>
                <w:szCs w:val="16"/>
              </w:rPr>
              <w:t>Ventilation</w:t>
            </w:r>
          </w:p>
        </w:tc>
        <w:tc>
          <w:tcPr>
            <w:tcW w:w="43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DF5B4BF" w14:textId="1E6361AD" w:rsidR="00FF5556" w:rsidRPr="008705E1" w:rsidRDefault="0032259E" w:rsidP="00512BC9">
            <w:pPr>
              <w:widowControl w:val="0"/>
              <w:tabs>
                <w:tab w:val="left" w:pos="-1440"/>
              </w:tabs>
              <w:suppressAutoHyphens/>
              <w:spacing w:before="120" w:after="40"/>
              <w:ind w:firstLine="5"/>
              <w:jc w:val="right"/>
              <w:rPr>
                <w:rFonts w:cs="Arial"/>
                <w:sz w:val="14"/>
                <w:szCs w:val="14"/>
              </w:rPr>
            </w:pPr>
            <w:r w:rsidRPr="00D53581">
              <w:rPr>
                <w:rFonts w:cs="Arial"/>
                <w:sz w:val="14"/>
                <w:szCs w:val="14"/>
              </w:rPr>
              <w:t>(3</w:t>
            </w:r>
            <w:r>
              <w:rPr>
                <w:rFonts w:cs="Arial"/>
                <w:sz w:val="14"/>
                <w:szCs w:val="14"/>
              </w:rPr>
              <w:t>40</w:t>
            </w:r>
            <w:r w:rsidRPr="00D53581">
              <w:rPr>
                <w:rFonts w:cs="Arial"/>
                <w:sz w:val="14"/>
                <w:szCs w:val="14"/>
              </w:rPr>
              <w:t xml:space="preserve"> $ + </w:t>
            </w:r>
            <w:proofErr w:type="gramStart"/>
            <w:r w:rsidRPr="00D53581">
              <w:rPr>
                <w:rFonts w:cs="Arial"/>
                <w:sz w:val="14"/>
                <w:szCs w:val="14"/>
              </w:rPr>
              <w:t>TPS[</w:t>
            </w:r>
            <w:proofErr w:type="gramEnd"/>
            <w:r w:rsidRPr="00D53581">
              <w:rPr>
                <w:rFonts w:cs="Arial"/>
                <w:sz w:val="14"/>
                <w:szCs w:val="14"/>
              </w:rPr>
              <w:t>5 %] 1</w:t>
            </w:r>
            <w:r>
              <w:rPr>
                <w:rFonts w:cs="Arial"/>
                <w:sz w:val="14"/>
                <w:szCs w:val="14"/>
              </w:rPr>
              <w:t>7</w:t>
            </w:r>
            <w:r w:rsidRPr="00D53581">
              <w:rPr>
                <w:rFonts w:cs="Arial"/>
                <w:sz w:val="14"/>
                <w:szCs w:val="14"/>
              </w:rPr>
              <w:t>,</w:t>
            </w:r>
            <w:r>
              <w:rPr>
                <w:rFonts w:cs="Arial"/>
                <w:sz w:val="14"/>
                <w:szCs w:val="14"/>
              </w:rPr>
              <w:t>00</w:t>
            </w:r>
            <w:r w:rsidRPr="00D53581">
              <w:rPr>
                <w:rFonts w:cs="Arial"/>
                <w:sz w:val="14"/>
                <w:szCs w:val="14"/>
              </w:rPr>
              <w:t> $ + TVQ[</w:t>
            </w:r>
            <w:r w:rsidRPr="00D53581">
              <w:rPr>
                <w:rFonts w:cs="Arial"/>
                <w:bCs/>
                <w:sz w:val="14"/>
                <w:szCs w:val="14"/>
              </w:rPr>
              <w:t>9,975 %]</w:t>
            </w:r>
            <w:r w:rsidRPr="00D53581">
              <w:rPr>
                <w:rFonts w:cs="Arial"/>
                <w:sz w:val="14"/>
                <w:szCs w:val="14"/>
              </w:rPr>
              <w:t xml:space="preserve"> 3</w:t>
            </w:r>
            <w:r>
              <w:rPr>
                <w:rFonts w:cs="Arial"/>
                <w:sz w:val="14"/>
                <w:szCs w:val="14"/>
              </w:rPr>
              <w:t>3</w:t>
            </w:r>
            <w:r w:rsidRPr="00D53581">
              <w:rPr>
                <w:rFonts w:cs="Arial"/>
                <w:sz w:val="14"/>
                <w:szCs w:val="14"/>
              </w:rPr>
              <w:t>,</w:t>
            </w:r>
            <w:r>
              <w:rPr>
                <w:rFonts w:cs="Arial"/>
                <w:sz w:val="14"/>
                <w:szCs w:val="14"/>
              </w:rPr>
              <w:t>9</w:t>
            </w:r>
            <w:r w:rsidRPr="00D53581">
              <w:rPr>
                <w:rFonts w:cs="Arial"/>
                <w:sz w:val="14"/>
                <w:szCs w:val="14"/>
              </w:rPr>
              <w:t xml:space="preserve">2 $) </w:t>
            </w:r>
            <w:r w:rsidRPr="00D53581">
              <w:rPr>
                <w:rFonts w:cs="Arial"/>
                <w:b/>
                <w:sz w:val="14"/>
                <w:szCs w:val="14"/>
              </w:rPr>
              <w:t>3</w:t>
            </w:r>
            <w:r>
              <w:rPr>
                <w:rFonts w:cs="Arial"/>
                <w:b/>
                <w:sz w:val="14"/>
                <w:szCs w:val="14"/>
              </w:rPr>
              <w:t>90</w:t>
            </w:r>
            <w:r w:rsidRPr="00D53581">
              <w:rPr>
                <w:rFonts w:cs="Arial"/>
                <w:b/>
                <w:sz w:val="14"/>
                <w:szCs w:val="14"/>
              </w:rPr>
              <w:t>,</w:t>
            </w:r>
            <w:r>
              <w:rPr>
                <w:rFonts w:cs="Arial"/>
                <w:b/>
                <w:sz w:val="14"/>
                <w:szCs w:val="14"/>
              </w:rPr>
              <w:t>92</w:t>
            </w:r>
            <w:r w:rsidRPr="00D53581">
              <w:rPr>
                <w:rFonts w:cs="Arial"/>
                <w:b/>
                <w:sz w:val="14"/>
                <w:szCs w:val="14"/>
              </w:rPr>
              <w:t> 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C0" w14:textId="77777777" w:rsidR="00FF5556" w:rsidRPr="008705E1" w:rsidRDefault="00FF5556" w:rsidP="00E137B5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120" w:after="40"/>
              <w:ind w:left="545" w:hanging="540"/>
              <w:rPr>
                <w:rFonts w:cs="Arial"/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DF5B4C1" w14:textId="77777777" w:rsidR="00FF5556" w:rsidRPr="008705E1" w:rsidRDefault="00FF5556" w:rsidP="00E137B5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120" w:after="40"/>
              <w:ind w:left="545" w:hanging="540"/>
              <w:jc w:val="right"/>
              <w:rPr>
                <w:rFonts w:cs="Arial"/>
                <w:b/>
                <w:sz w:val="18"/>
                <w:szCs w:val="18"/>
              </w:rPr>
            </w:pPr>
            <w:r w:rsidRPr="008705E1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705E1">
              <w:rPr>
                <w:rFonts w:cs="Arial"/>
                <w:spacing w:val="-2"/>
                <w:sz w:val="18"/>
                <w:szCs w:val="18"/>
              </w:rPr>
              <w:instrText xml:space="preserve"> FORMTEXT </w:instrText>
            </w:r>
            <w:r w:rsidRPr="008705E1">
              <w:rPr>
                <w:rFonts w:cs="Arial"/>
                <w:spacing w:val="-2"/>
                <w:sz w:val="18"/>
                <w:szCs w:val="18"/>
              </w:rPr>
            </w:r>
            <w:r w:rsidRPr="008705E1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8705E1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8705E1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8705E1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8705E1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8705E1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8705E1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Pr="008705E1">
              <w:rPr>
                <w:rFonts w:cs="Arial"/>
                <w:spacing w:val="-2"/>
                <w:sz w:val="18"/>
                <w:szCs w:val="18"/>
              </w:rPr>
              <w:t> </w:t>
            </w:r>
            <w:r w:rsidRPr="008705E1"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FF5556" w:rsidRPr="008705E1" w14:paraId="7DF5B4C4" w14:textId="77777777" w:rsidTr="00E137B5">
        <w:trPr>
          <w:jc w:val="center"/>
        </w:trPr>
        <w:tc>
          <w:tcPr>
            <w:tcW w:w="109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C3" w14:textId="77777777" w:rsidR="00FF5556" w:rsidRPr="008705E1" w:rsidRDefault="00FF5556" w:rsidP="00E137B5">
            <w:pPr>
              <w:widowControl w:val="0"/>
              <w:tabs>
                <w:tab w:val="left" w:pos="-1440"/>
                <w:tab w:val="left" w:pos="545"/>
              </w:tabs>
              <w:suppressAutoHyphens/>
              <w:ind w:left="545" w:hanging="540"/>
              <w:rPr>
                <w:rFonts w:cs="Arial"/>
              </w:rPr>
            </w:pPr>
          </w:p>
        </w:tc>
      </w:tr>
      <w:tr w:rsidR="00FF5556" w:rsidRPr="008705E1" w14:paraId="7DF5B4C7" w14:textId="77777777" w:rsidTr="00E137B5">
        <w:trPr>
          <w:jc w:val="center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C5" w14:textId="77777777" w:rsidR="00FF5556" w:rsidRPr="008705E1" w:rsidRDefault="00FF5556" w:rsidP="00E137B5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60" w:after="40"/>
              <w:ind w:left="545" w:hanging="540"/>
              <w:jc w:val="right"/>
              <w:rPr>
                <w:rFonts w:cs="Arial"/>
              </w:rPr>
            </w:pPr>
            <w:r w:rsidRPr="00E047D2">
              <w:rPr>
                <w:rFonts w:cs="Arial"/>
                <w:sz w:val="14"/>
                <w:szCs w:val="14"/>
              </w:rPr>
              <w:t>(</w:t>
            </w:r>
            <w:proofErr w:type="gramStart"/>
            <w:r w:rsidRPr="00E047D2">
              <w:rPr>
                <w:rFonts w:cs="Arial"/>
                <w:sz w:val="14"/>
                <w:szCs w:val="14"/>
              </w:rPr>
              <w:t>additionner</w:t>
            </w:r>
            <w:proofErr w:type="gramEnd"/>
            <w:r w:rsidRPr="00E047D2">
              <w:rPr>
                <w:rFonts w:cs="Arial"/>
                <w:sz w:val="14"/>
                <w:szCs w:val="14"/>
              </w:rPr>
              <w:t xml:space="preserve"> les cases choisies)</w:t>
            </w:r>
            <w:r w:rsidRPr="008705E1">
              <w:rPr>
                <w:rFonts w:cs="Arial"/>
              </w:rPr>
              <w:t xml:space="preserve"> </w:t>
            </w:r>
            <w:r w:rsidRPr="00B81872">
              <w:rPr>
                <w:rFonts w:cs="Arial"/>
                <w:b/>
                <w:sz w:val="18"/>
                <w:szCs w:val="18"/>
              </w:rPr>
              <w:t>GRAND TOTAL :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F5B4C6" w14:textId="77777777" w:rsidR="00FF5556" w:rsidRPr="008705E1" w:rsidRDefault="00FF5556" w:rsidP="00E137B5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60" w:after="40"/>
              <w:ind w:left="545" w:hanging="540"/>
              <w:jc w:val="right"/>
              <w:rPr>
                <w:rFonts w:cs="Arial"/>
                <w:b/>
              </w:rPr>
            </w:pPr>
            <w:r w:rsidRPr="008705E1">
              <w:rPr>
                <w:rFonts w:cs="Arial"/>
                <w:spacing w:val="-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705E1">
              <w:rPr>
                <w:rFonts w:cs="Arial"/>
                <w:spacing w:val="-2"/>
              </w:rPr>
              <w:instrText xml:space="preserve"> FORMTEXT </w:instrText>
            </w:r>
            <w:r w:rsidRPr="008705E1">
              <w:rPr>
                <w:rFonts w:cs="Arial"/>
                <w:spacing w:val="-2"/>
              </w:rPr>
            </w:r>
            <w:r w:rsidRPr="008705E1">
              <w:rPr>
                <w:rFonts w:cs="Arial"/>
                <w:spacing w:val="-2"/>
              </w:rPr>
              <w:fldChar w:fldCharType="separate"/>
            </w:r>
            <w:r w:rsidRPr="008705E1">
              <w:rPr>
                <w:rFonts w:cs="Arial"/>
                <w:noProof/>
                <w:spacing w:val="-2"/>
              </w:rPr>
              <w:t> </w:t>
            </w:r>
            <w:r w:rsidRPr="008705E1">
              <w:rPr>
                <w:rFonts w:cs="Arial"/>
                <w:noProof/>
                <w:spacing w:val="-2"/>
              </w:rPr>
              <w:t> </w:t>
            </w:r>
            <w:r w:rsidRPr="008705E1">
              <w:rPr>
                <w:rFonts w:cs="Arial"/>
                <w:noProof/>
                <w:spacing w:val="-2"/>
              </w:rPr>
              <w:t> </w:t>
            </w:r>
            <w:r w:rsidRPr="008705E1">
              <w:rPr>
                <w:rFonts w:cs="Arial"/>
                <w:noProof/>
                <w:spacing w:val="-2"/>
              </w:rPr>
              <w:t> </w:t>
            </w:r>
            <w:r w:rsidRPr="008705E1">
              <w:rPr>
                <w:rFonts w:cs="Arial"/>
                <w:noProof/>
                <w:spacing w:val="-2"/>
              </w:rPr>
              <w:t> </w:t>
            </w:r>
            <w:r w:rsidRPr="008705E1">
              <w:rPr>
                <w:rFonts w:cs="Arial"/>
                <w:spacing w:val="-2"/>
              </w:rPr>
              <w:fldChar w:fldCharType="end"/>
            </w:r>
            <w:r w:rsidRPr="008705E1">
              <w:rPr>
                <w:rFonts w:cs="Arial"/>
                <w:spacing w:val="-2"/>
              </w:rPr>
              <w:t> </w:t>
            </w:r>
            <w:r w:rsidRPr="008705E1">
              <w:rPr>
                <w:rFonts w:cs="Arial"/>
                <w:b/>
              </w:rPr>
              <w:t>$</w:t>
            </w:r>
          </w:p>
        </w:tc>
      </w:tr>
      <w:tr w:rsidR="00FF5556" w:rsidRPr="008705E1" w14:paraId="7DF5B4C9" w14:textId="77777777" w:rsidTr="00E137B5">
        <w:trPr>
          <w:jc w:val="center"/>
        </w:trPr>
        <w:tc>
          <w:tcPr>
            <w:tcW w:w="109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C8" w14:textId="68B54A87" w:rsidR="00FF5556" w:rsidRPr="00056B34" w:rsidRDefault="00C602A3" w:rsidP="00512BC9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240" w:after="120"/>
              <w:ind w:left="547" w:hanging="547"/>
              <w:rPr>
                <w:rFonts w:cs="Arial"/>
                <w:sz w:val="18"/>
                <w:szCs w:val="18"/>
              </w:rPr>
            </w:pPr>
            <w:r w:rsidRPr="00056B34">
              <w:rPr>
                <w:rFonts w:cs="Arial"/>
                <w:sz w:val="18"/>
                <w:szCs w:val="18"/>
              </w:rPr>
              <w:t>N</w:t>
            </w:r>
            <w:r w:rsidRPr="00056B34">
              <w:rPr>
                <w:rFonts w:cs="Arial"/>
                <w:sz w:val="18"/>
                <w:szCs w:val="18"/>
                <w:vertAlign w:val="superscript"/>
              </w:rPr>
              <w:t>o</w:t>
            </w:r>
            <w:r w:rsidRPr="00056B34">
              <w:rPr>
                <w:rFonts w:cs="Arial"/>
                <w:sz w:val="18"/>
                <w:szCs w:val="18"/>
              </w:rPr>
              <w:t xml:space="preserve"> de l’enregistrement </w:t>
            </w:r>
            <w:r w:rsidR="00056B34" w:rsidRPr="00056B34">
              <w:rPr>
                <w:rFonts w:cs="Arial"/>
                <w:sz w:val="18"/>
                <w:szCs w:val="18"/>
              </w:rPr>
              <w:t>TPS : 862834439 RT 0001; n</w:t>
            </w:r>
            <w:r w:rsidR="00056B34" w:rsidRPr="00056B34">
              <w:rPr>
                <w:rFonts w:cs="Arial"/>
                <w:sz w:val="18"/>
                <w:szCs w:val="18"/>
                <w:vertAlign w:val="superscript"/>
              </w:rPr>
              <w:t>o</w:t>
            </w:r>
            <w:r w:rsidR="00056B34" w:rsidRPr="00056B34">
              <w:rPr>
                <w:rFonts w:cs="Arial"/>
                <w:sz w:val="18"/>
                <w:szCs w:val="18"/>
              </w:rPr>
              <w:t xml:space="preserve"> de l’inscription TVQ : 1013387857 TQ 0001</w:t>
            </w:r>
          </w:p>
        </w:tc>
      </w:tr>
      <w:tr w:rsidR="00FF5556" w:rsidRPr="008705E1" w14:paraId="7DF5B4CB" w14:textId="77777777" w:rsidTr="00E137B5">
        <w:trPr>
          <w:jc w:val="center"/>
        </w:trPr>
        <w:tc>
          <w:tcPr>
            <w:tcW w:w="109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CA" w14:textId="77777777" w:rsidR="00FF5556" w:rsidRPr="007A5F7B" w:rsidRDefault="00FF5556" w:rsidP="00E137B5">
            <w:pPr>
              <w:widowControl w:val="0"/>
              <w:tabs>
                <w:tab w:val="left" w:pos="-1440"/>
                <w:tab w:val="left" w:pos="345"/>
              </w:tabs>
              <w:suppressAutoHyphens/>
              <w:spacing w:before="60" w:after="40"/>
              <w:ind w:left="345" w:hanging="340"/>
              <w:rPr>
                <w:rFonts w:cs="Arial"/>
                <w:sz w:val="18"/>
                <w:szCs w:val="18"/>
              </w:rPr>
            </w:pPr>
            <w:r w:rsidRPr="007A5F7B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F7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E5ACB">
              <w:rPr>
                <w:rFonts w:cs="Arial"/>
                <w:sz w:val="18"/>
                <w:szCs w:val="18"/>
              </w:rPr>
            </w:r>
            <w:r w:rsidR="00DE5ACB">
              <w:rPr>
                <w:rFonts w:cs="Arial"/>
                <w:sz w:val="18"/>
                <w:szCs w:val="18"/>
              </w:rPr>
              <w:fldChar w:fldCharType="separate"/>
            </w:r>
            <w:r w:rsidRPr="007A5F7B">
              <w:rPr>
                <w:rFonts w:cs="Arial"/>
                <w:sz w:val="18"/>
                <w:szCs w:val="18"/>
              </w:rPr>
              <w:fldChar w:fldCharType="end"/>
            </w:r>
            <w:r w:rsidRPr="007A5F7B">
              <w:rPr>
                <w:rFonts w:cs="Arial"/>
                <w:sz w:val="18"/>
                <w:szCs w:val="18"/>
              </w:rPr>
              <w:tab/>
              <w:t>Chèque ou mandat-poste (payable à l'ordre du Bureau de normalisation du Québec)</w:t>
            </w:r>
          </w:p>
        </w:tc>
      </w:tr>
      <w:tr w:rsidR="00FF5556" w:rsidRPr="008705E1" w14:paraId="7DF5B4CD" w14:textId="77777777" w:rsidTr="00E137B5">
        <w:trPr>
          <w:jc w:val="center"/>
        </w:trPr>
        <w:tc>
          <w:tcPr>
            <w:tcW w:w="109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CC" w14:textId="77777777" w:rsidR="00FF5556" w:rsidRPr="007A5F7B" w:rsidRDefault="00FF5556" w:rsidP="00E137B5">
            <w:pPr>
              <w:widowControl w:val="0"/>
              <w:tabs>
                <w:tab w:val="left" w:pos="-1440"/>
                <w:tab w:val="left" w:pos="345"/>
                <w:tab w:val="left" w:pos="1155"/>
                <w:tab w:val="left" w:pos="1515"/>
              </w:tabs>
              <w:suppressAutoHyphens/>
              <w:spacing w:before="60" w:after="40"/>
              <w:ind w:left="345" w:hanging="340"/>
              <w:rPr>
                <w:rFonts w:cs="Arial"/>
                <w:sz w:val="18"/>
                <w:szCs w:val="18"/>
              </w:rPr>
            </w:pPr>
            <w:r w:rsidRPr="007A5F7B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F7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E5ACB">
              <w:rPr>
                <w:rFonts w:cs="Arial"/>
                <w:sz w:val="18"/>
                <w:szCs w:val="18"/>
              </w:rPr>
            </w:r>
            <w:r w:rsidR="00DE5ACB">
              <w:rPr>
                <w:rFonts w:cs="Arial"/>
                <w:sz w:val="18"/>
                <w:szCs w:val="18"/>
              </w:rPr>
              <w:fldChar w:fldCharType="separate"/>
            </w:r>
            <w:r w:rsidRPr="007A5F7B">
              <w:rPr>
                <w:rFonts w:cs="Arial"/>
                <w:sz w:val="18"/>
                <w:szCs w:val="18"/>
              </w:rPr>
              <w:fldChar w:fldCharType="end"/>
            </w:r>
            <w:r w:rsidRPr="007A5F7B">
              <w:rPr>
                <w:rFonts w:cs="Arial"/>
                <w:sz w:val="18"/>
                <w:szCs w:val="18"/>
              </w:rPr>
              <w:tab/>
              <w:t>Visa</w:t>
            </w:r>
            <w:r w:rsidRPr="007A5F7B">
              <w:rPr>
                <w:rFonts w:cs="Arial"/>
                <w:sz w:val="18"/>
                <w:szCs w:val="18"/>
              </w:rPr>
              <w:tab/>
            </w:r>
            <w:r w:rsidRPr="007A5F7B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F7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E5ACB">
              <w:rPr>
                <w:rFonts w:cs="Arial"/>
                <w:sz w:val="18"/>
                <w:szCs w:val="18"/>
              </w:rPr>
            </w:r>
            <w:r w:rsidR="00DE5ACB">
              <w:rPr>
                <w:rFonts w:cs="Arial"/>
                <w:sz w:val="18"/>
                <w:szCs w:val="18"/>
              </w:rPr>
              <w:fldChar w:fldCharType="separate"/>
            </w:r>
            <w:r w:rsidRPr="007A5F7B">
              <w:rPr>
                <w:rFonts w:cs="Arial"/>
                <w:sz w:val="18"/>
                <w:szCs w:val="18"/>
              </w:rPr>
              <w:fldChar w:fldCharType="end"/>
            </w:r>
            <w:r w:rsidRPr="007A5F7B">
              <w:rPr>
                <w:rFonts w:cs="Arial"/>
                <w:sz w:val="18"/>
                <w:szCs w:val="18"/>
              </w:rPr>
              <w:tab/>
              <w:t>MasterCard</w:t>
            </w:r>
          </w:p>
        </w:tc>
      </w:tr>
      <w:tr w:rsidR="00FF5556" w:rsidRPr="008705E1" w14:paraId="7DF5B4D4" w14:textId="77777777" w:rsidTr="001936A0">
        <w:trPr>
          <w:jc w:val="center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5B4CE" w14:textId="77777777" w:rsidR="00FF5556" w:rsidRPr="007A5F7B" w:rsidRDefault="00FF5556" w:rsidP="001936A0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60" w:after="40"/>
              <w:ind w:left="545" w:hanging="540"/>
              <w:rPr>
                <w:rFonts w:cs="Arial"/>
                <w:sz w:val="18"/>
                <w:szCs w:val="18"/>
              </w:rPr>
            </w:pPr>
            <w:r w:rsidRPr="007A5F7B">
              <w:rPr>
                <w:rFonts w:cs="Arial"/>
                <w:sz w:val="18"/>
                <w:szCs w:val="18"/>
              </w:rPr>
              <w:t>N° de carte :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DF5B4CF" w14:textId="77777777" w:rsidR="00FF5556" w:rsidRPr="007A5F7B" w:rsidRDefault="00FF5556" w:rsidP="001936A0">
            <w:pPr>
              <w:widowControl w:val="0"/>
              <w:tabs>
                <w:tab w:val="left" w:pos="-1440"/>
                <w:tab w:val="right" w:pos="3872"/>
                <w:tab w:val="right" w:pos="9524"/>
              </w:tabs>
              <w:suppressAutoHyphens/>
              <w:spacing w:before="60" w:after="40"/>
              <w:ind w:left="2" w:firstLine="3"/>
              <w:rPr>
                <w:rFonts w:cs="Arial"/>
                <w:sz w:val="18"/>
                <w:szCs w:val="18"/>
              </w:rPr>
            </w:pPr>
            <w:r w:rsidRPr="007A5F7B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5F7B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7A5F7B">
              <w:rPr>
                <w:rFonts w:cs="Arial"/>
                <w:b/>
                <w:spacing w:val="-2"/>
                <w:sz w:val="18"/>
                <w:szCs w:val="18"/>
              </w:rPr>
            </w:r>
            <w:r w:rsidRPr="007A5F7B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7A5F7B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A5F7B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A5F7B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A5F7B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A5F7B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A5F7B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  <w:r w:rsidRPr="007A5F7B">
              <w:rPr>
                <w:rFonts w:cs="Arial"/>
                <w:spacing w:val="-2"/>
                <w:sz w:val="18"/>
                <w:szCs w:val="18"/>
              </w:rPr>
              <w:tab/>
            </w:r>
            <w:r w:rsidRPr="007A5F7B">
              <w:rPr>
                <w:rFonts w:cs="Arial"/>
                <w:sz w:val="14"/>
                <w:szCs w:val="14"/>
              </w:rPr>
              <w:t>(16 chiffres)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D0" w14:textId="77777777" w:rsidR="00FF5556" w:rsidRPr="007A5F7B" w:rsidRDefault="00FF5556" w:rsidP="00E137B5">
            <w:pPr>
              <w:widowControl w:val="0"/>
              <w:tabs>
                <w:tab w:val="left" w:pos="-1440"/>
                <w:tab w:val="left" w:pos="545"/>
                <w:tab w:val="right" w:pos="9524"/>
              </w:tabs>
              <w:suppressAutoHyphens/>
              <w:spacing w:before="60" w:after="40"/>
              <w:ind w:left="545" w:hanging="540"/>
              <w:jc w:val="right"/>
              <w:rPr>
                <w:rFonts w:cs="Arial"/>
                <w:sz w:val="18"/>
                <w:szCs w:val="18"/>
              </w:rPr>
            </w:pPr>
            <w:r w:rsidRPr="007A5F7B">
              <w:rPr>
                <w:rFonts w:cs="Arial"/>
                <w:sz w:val="18"/>
                <w:szCs w:val="18"/>
              </w:rPr>
              <w:t>Date d'expiration :</w:t>
            </w:r>
          </w:p>
        </w:tc>
        <w:tc>
          <w:tcPr>
            <w:tcW w:w="90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F5B4D1" w14:textId="77777777" w:rsidR="00FF5556" w:rsidRPr="007A5F7B" w:rsidRDefault="00FF5556" w:rsidP="00E137B5">
            <w:pPr>
              <w:widowControl w:val="0"/>
              <w:tabs>
                <w:tab w:val="left" w:pos="-1440"/>
                <w:tab w:val="left" w:pos="545"/>
                <w:tab w:val="right" w:pos="9524"/>
              </w:tabs>
              <w:suppressAutoHyphens/>
              <w:spacing w:before="60" w:after="40"/>
              <w:ind w:left="545" w:hanging="540"/>
              <w:jc w:val="center"/>
              <w:rPr>
                <w:rFonts w:cs="Arial"/>
                <w:sz w:val="18"/>
                <w:szCs w:val="18"/>
              </w:rPr>
            </w:pPr>
            <w:r w:rsidRPr="007A5F7B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5F7B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7A5F7B">
              <w:rPr>
                <w:rFonts w:cs="Arial"/>
                <w:b/>
                <w:spacing w:val="-2"/>
                <w:sz w:val="18"/>
                <w:szCs w:val="18"/>
              </w:rPr>
            </w:r>
            <w:r w:rsidRPr="007A5F7B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7A5F7B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A5F7B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A5F7B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A5F7B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A5F7B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A5F7B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D2" w14:textId="77777777" w:rsidR="00FF5556" w:rsidRPr="007A5F7B" w:rsidRDefault="00FF5556" w:rsidP="00E137B5">
            <w:pPr>
              <w:widowControl w:val="0"/>
              <w:tabs>
                <w:tab w:val="left" w:pos="-1440"/>
                <w:tab w:val="left" w:pos="545"/>
                <w:tab w:val="right" w:pos="9524"/>
              </w:tabs>
              <w:suppressAutoHyphens/>
              <w:spacing w:before="60" w:after="40"/>
              <w:ind w:left="545" w:hanging="540"/>
              <w:rPr>
                <w:rFonts w:cs="Arial"/>
                <w:sz w:val="18"/>
                <w:szCs w:val="18"/>
              </w:rPr>
            </w:pPr>
            <w:r w:rsidRPr="007A5F7B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86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F5B4D3" w14:textId="77777777" w:rsidR="00FF5556" w:rsidRPr="007A5F7B" w:rsidRDefault="00FF5556" w:rsidP="00E137B5">
            <w:pPr>
              <w:widowControl w:val="0"/>
              <w:tabs>
                <w:tab w:val="left" w:pos="-1440"/>
                <w:tab w:val="left" w:pos="545"/>
                <w:tab w:val="right" w:pos="9524"/>
              </w:tabs>
              <w:suppressAutoHyphens/>
              <w:spacing w:before="60" w:after="40"/>
              <w:ind w:left="545" w:hanging="540"/>
              <w:jc w:val="center"/>
              <w:rPr>
                <w:rFonts w:cs="Arial"/>
                <w:sz w:val="18"/>
                <w:szCs w:val="18"/>
              </w:rPr>
            </w:pPr>
            <w:r w:rsidRPr="007A5F7B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5F7B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7A5F7B">
              <w:rPr>
                <w:rFonts w:cs="Arial"/>
                <w:b/>
                <w:spacing w:val="-2"/>
                <w:sz w:val="18"/>
                <w:szCs w:val="18"/>
              </w:rPr>
            </w:r>
            <w:r w:rsidRPr="007A5F7B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7A5F7B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A5F7B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A5F7B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A5F7B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A5F7B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A5F7B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1936A0" w:rsidRPr="008705E1" w14:paraId="7DF5B4D9" w14:textId="77777777" w:rsidTr="00894D3D">
        <w:trPr>
          <w:jc w:val="center"/>
        </w:trPr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E3EA2F" w14:textId="5C42946E" w:rsidR="001936A0" w:rsidRPr="007A5F7B" w:rsidRDefault="001936A0" w:rsidP="00894D3D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60" w:after="40"/>
              <w:ind w:left="545" w:hanging="5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Code de sécurité (3 chiffres </w:t>
            </w:r>
            <w:r w:rsidR="00894D3D">
              <w:rPr>
                <w:rFonts w:cs="Arial"/>
                <w:sz w:val="18"/>
                <w:szCs w:val="18"/>
              </w:rPr>
              <w:t>au dos</w:t>
            </w:r>
            <w:r>
              <w:rPr>
                <w:rFonts w:cs="Arial"/>
                <w:sz w:val="18"/>
                <w:szCs w:val="18"/>
              </w:rPr>
              <w:t xml:space="preserve"> de la carte) :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F9BF65A" w14:textId="36B1C808" w:rsidR="001936A0" w:rsidRPr="007A5F7B" w:rsidRDefault="001936A0" w:rsidP="001936A0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60" w:after="40"/>
              <w:ind w:left="545" w:hanging="540"/>
              <w:rPr>
                <w:rFonts w:cs="Arial"/>
                <w:sz w:val="18"/>
                <w:szCs w:val="18"/>
              </w:rPr>
            </w:pPr>
            <w:r w:rsidRPr="007A5F7B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5F7B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7A5F7B">
              <w:rPr>
                <w:rFonts w:cs="Arial"/>
                <w:b/>
                <w:spacing w:val="-2"/>
                <w:sz w:val="18"/>
                <w:szCs w:val="18"/>
              </w:rPr>
            </w:r>
            <w:r w:rsidRPr="007A5F7B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7A5F7B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A5F7B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A5F7B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A5F7B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A5F7B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A5F7B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D5" w14:textId="4AD11372" w:rsidR="001936A0" w:rsidRPr="007A5F7B" w:rsidRDefault="001936A0" w:rsidP="001936A0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60" w:after="40"/>
              <w:ind w:left="545" w:hanging="540"/>
              <w:rPr>
                <w:rFonts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5B4D6" w14:textId="77777777" w:rsidR="001936A0" w:rsidRPr="00512BC9" w:rsidRDefault="001936A0" w:rsidP="001936A0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20" w:after="40"/>
              <w:ind w:left="545" w:hanging="540"/>
              <w:jc w:val="center"/>
              <w:rPr>
                <w:rFonts w:cs="Arial"/>
                <w:sz w:val="14"/>
                <w:szCs w:val="14"/>
              </w:rPr>
            </w:pPr>
            <w:r w:rsidRPr="00512BC9">
              <w:rPr>
                <w:rFonts w:cs="Arial"/>
                <w:sz w:val="14"/>
                <w:szCs w:val="14"/>
              </w:rPr>
              <w:t>Mois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D7" w14:textId="77777777" w:rsidR="001936A0" w:rsidRPr="00512BC9" w:rsidRDefault="001936A0" w:rsidP="00512BC9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20" w:after="40"/>
              <w:ind w:left="545" w:hanging="540"/>
              <w:rPr>
                <w:rFonts w:cs="Arial"/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5B4D8" w14:textId="77777777" w:rsidR="001936A0" w:rsidRPr="00512BC9" w:rsidRDefault="001936A0" w:rsidP="001936A0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20" w:after="40"/>
              <w:ind w:left="545" w:hanging="540"/>
              <w:jc w:val="center"/>
              <w:rPr>
                <w:rFonts w:cs="Arial"/>
                <w:sz w:val="14"/>
                <w:szCs w:val="14"/>
              </w:rPr>
            </w:pPr>
            <w:r w:rsidRPr="00512BC9">
              <w:rPr>
                <w:rFonts w:cs="Arial"/>
                <w:sz w:val="14"/>
                <w:szCs w:val="14"/>
              </w:rPr>
              <w:t>Année</w:t>
            </w:r>
          </w:p>
        </w:tc>
      </w:tr>
      <w:tr w:rsidR="00FF5556" w:rsidRPr="008705E1" w14:paraId="7DF5B4DD" w14:textId="77777777" w:rsidTr="006F32CA">
        <w:trPr>
          <w:jc w:val="center"/>
        </w:trPr>
        <w:tc>
          <w:tcPr>
            <w:tcW w:w="3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DA" w14:textId="77777777" w:rsidR="00FF5556" w:rsidRPr="007A5F7B" w:rsidRDefault="00FF5556" w:rsidP="00E137B5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60" w:after="40"/>
              <w:ind w:left="545" w:hanging="540"/>
              <w:rPr>
                <w:rFonts w:cs="Arial"/>
                <w:sz w:val="18"/>
                <w:szCs w:val="18"/>
              </w:rPr>
            </w:pPr>
            <w:r w:rsidRPr="007A5F7B">
              <w:rPr>
                <w:rFonts w:cs="Arial"/>
                <w:sz w:val="18"/>
                <w:szCs w:val="18"/>
              </w:rPr>
              <w:t>Nom du détenteur ou de la détentrice :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DB" w14:textId="77777777" w:rsidR="00FF5556" w:rsidRPr="007A5F7B" w:rsidRDefault="00FF5556" w:rsidP="00E137B5">
            <w:pPr>
              <w:widowControl w:val="0"/>
              <w:tabs>
                <w:tab w:val="left" w:pos="-1440"/>
                <w:tab w:val="left" w:pos="766"/>
              </w:tabs>
              <w:suppressAutoHyphens/>
              <w:spacing w:before="60" w:after="40"/>
              <w:ind w:firstLine="5"/>
              <w:rPr>
                <w:rFonts w:cs="Arial"/>
                <w:sz w:val="18"/>
                <w:szCs w:val="18"/>
              </w:rPr>
            </w:pPr>
            <w:r w:rsidRPr="007A5F7B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F7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E5ACB">
              <w:rPr>
                <w:rFonts w:cs="Arial"/>
                <w:sz w:val="18"/>
                <w:szCs w:val="18"/>
              </w:rPr>
            </w:r>
            <w:r w:rsidR="00DE5ACB">
              <w:rPr>
                <w:rFonts w:cs="Arial"/>
                <w:sz w:val="18"/>
                <w:szCs w:val="18"/>
              </w:rPr>
              <w:fldChar w:fldCharType="separate"/>
            </w:r>
            <w:r w:rsidRPr="007A5F7B">
              <w:rPr>
                <w:rFonts w:cs="Arial"/>
                <w:sz w:val="18"/>
                <w:szCs w:val="18"/>
              </w:rPr>
              <w:fldChar w:fldCharType="end"/>
            </w:r>
            <w:r w:rsidRPr="007A5F7B">
              <w:rPr>
                <w:rFonts w:cs="Arial"/>
                <w:sz w:val="18"/>
                <w:szCs w:val="18"/>
              </w:rPr>
              <w:t xml:space="preserve"> M.</w:t>
            </w:r>
            <w:r w:rsidRPr="007A5F7B">
              <w:rPr>
                <w:rFonts w:cs="Arial"/>
                <w:sz w:val="18"/>
                <w:szCs w:val="18"/>
              </w:rPr>
              <w:tab/>
            </w:r>
            <w:r w:rsidRPr="007A5F7B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F7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E5ACB">
              <w:rPr>
                <w:rFonts w:cs="Arial"/>
                <w:sz w:val="18"/>
                <w:szCs w:val="18"/>
              </w:rPr>
            </w:r>
            <w:r w:rsidR="00DE5ACB">
              <w:rPr>
                <w:rFonts w:cs="Arial"/>
                <w:sz w:val="18"/>
                <w:szCs w:val="18"/>
              </w:rPr>
              <w:fldChar w:fldCharType="separate"/>
            </w:r>
            <w:r w:rsidRPr="007A5F7B">
              <w:rPr>
                <w:rFonts w:cs="Arial"/>
                <w:sz w:val="18"/>
                <w:szCs w:val="18"/>
              </w:rPr>
              <w:fldChar w:fldCharType="end"/>
            </w:r>
            <w:r w:rsidRPr="007A5F7B">
              <w:rPr>
                <w:rFonts w:cs="Arial"/>
                <w:sz w:val="18"/>
                <w:szCs w:val="18"/>
              </w:rPr>
              <w:t xml:space="preserve"> M</w:t>
            </w:r>
            <w:r w:rsidRPr="007A5F7B">
              <w:rPr>
                <w:rFonts w:cs="Arial"/>
                <w:sz w:val="18"/>
                <w:szCs w:val="18"/>
                <w:vertAlign w:val="superscript"/>
              </w:rPr>
              <w:t>me</w:t>
            </w:r>
          </w:p>
        </w:tc>
        <w:tc>
          <w:tcPr>
            <w:tcW w:w="545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F5B4DC" w14:textId="77777777" w:rsidR="00FF5556" w:rsidRPr="007A5F7B" w:rsidRDefault="00FF5556" w:rsidP="00C007F3">
            <w:pPr>
              <w:widowControl w:val="0"/>
              <w:tabs>
                <w:tab w:val="left" w:pos="-1440"/>
                <w:tab w:val="right" w:pos="5314"/>
              </w:tabs>
              <w:suppressAutoHyphens/>
              <w:spacing w:before="60" w:after="40"/>
              <w:ind w:left="20" w:hanging="15"/>
              <w:rPr>
                <w:rFonts w:cs="Arial"/>
                <w:sz w:val="18"/>
                <w:szCs w:val="18"/>
              </w:rPr>
            </w:pPr>
            <w:r w:rsidRPr="007A5F7B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5F7B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7A5F7B">
              <w:rPr>
                <w:rFonts w:cs="Arial"/>
                <w:b/>
                <w:spacing w:val="-2"/>
                <w:sz w:val="18"/>
                <w:szCs w:val="18"/>
              </w:rPr>
            </w:r>
            <w:r w:rsidRPr="007A5F7B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7A5F7B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A5F7B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A5F7B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A5F7B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A5F7B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A5F7B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  <w:r w:rsidR="00C007F3" w:rsidRPr="007A5F7B">
              <w:rPr>
                <w:rFonts w:cs="Arial"/>
                <w:b/>
                <w:spacing w:val="-2"/>
                <w:sz w:val="18"/>
                <w:szCs w:val="18"/>
              </w:rPr>
              <w:tab/>
            </w:r>
            <w:r w:rsidR="00C007F3" w:rsidRPr="007A5F7B">
              <w:rPr>
                <w:rFonts w:cs="Arial"/>
                <w:spacing w:val="-2"/>
                <w:sz w:val="14"/>
                <w:szCs w:val="14"/>
              </w:rPr>
              <w:t>(</w:t>
            </w:r>
            <w:proofErr w:type="gramStart"/>
            <w:r w:rsidR="00C007F3" w:rsidRPr="007A5F7B">
              <w:rPr>
                <w:rFonts w:cs="Arial"/>
                <w:spacing w:val="-2"/>
                <w:sz w:val="14"/>
                <w:szCs w:val="14"/>
              </w:rPr>
              <w:t>en</w:t>
            </w:r>
            <w:proofErr w:type="gramEnd"/>
            <w:r w:rsidR="00C007F3" w:rsidRPr="007A5F7B">
              <w:rPr>
                <w:rFonts w:cs="Arial"/>
                <w:spacing w:val="-2"/>
                <w:sz w:val="14"/>
                <w:szCs w:val="14"/>
              </w:rPr>
              <w:t xml:space="preserve"> lettres capitales)</w:t>
            </w:r>
          </w:p>
        </w:tc>
      </w:tr>
      <w:tr w:rsidR="00FF5556" w:rsidRPr="008705E1" w14:paraId="7DF5B4E0" w14:textId="77777777" w:rsidTr="0092728F">
        <w:trPr>
          <w:jc w:val="center"/>
        </w:trPr>
        <w:tc>
          <w:tcPr>
            <w:tcW w:w="3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DE" w14:textId="77777777" w:rsidR="00FF5556" w:rsidRPr="007A5F7B" w:rsidRDefault="00C007F3" w:rsidP="00E137B5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240" w:after="40"/>
              <w:ind w:left="545" w:hanging="540"/>
              <w:rPr>
                <w:rFonts w:cs="Arial"/>
                <w:sz w:val="18"/>
                <w:szCs w:val="18"/>
              </w:rPr>
            </w:pPr>
            <w:r w:rsidRPr="007A5F7B">
              <w:rPr>
                <w:rFonts w:cs="Arial"/>
                <w:sz w:val="18"/>
                <w:szCs w:val="18"/>
              </w:rPr>
              <w:t xml:space="preserve">Signature </w:t>
            </w:r>
            <w:r w:rsidR="00FF5556" w:rsidRPr="007A5F7B">
              <w:rPr>
                <w:rFonts w:cs="Arial"/>
                <w:sz w:val="18"/>
                <w:szCs w:val="18"/>
              </w:rPr>
              <w:t>du détenteur ou de la détentrice</w:t>
            </w:r>
            <w:r w:rsidRPr="007A5F7B">
              <w:rPr>
                <w:rFonts w:cs="Arial"/>
                <w:sz w:val="18"/>
                <w:szCs w:val="18"/>
              </w:rPr>
              <w:t> </w:t>
            </w:r>
            <w:r w:rsidR="00FF5556" w:rsidRPr="007A5F7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25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F5B4DF" w14:textId="77777777" w:rsidR="00FF5556" w:rsidRPr="007A5F7B" w:rsidRDefault="00FF5556" w:rsidP="00E137B5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60" w:after="40"/>
              <w:ind w:left="545" w:hanging="540"/>
              <w:rPr>
                <w:rFonts w:cs="Arial"/>
                <w:b/>
                <w:spacing w:val="-2"/>
                <w:sz w:val="18"/>
                <w:szCs w:val="18"/>
              </w:rPr>
            </w:pPr>
          </w:p>
        </w:tc>
      </w:tr>
      <w:tr w:rsidR="00BC1D9C" w:rsidRPr="007A5F7B" w14:paraId="7DF5B4E2" w14:textId="77777777" w:rsidTr="0012705F">
        <w:trPr>
          <w:jc w:val="center"/>
        </w:trPr>
        <w:tc>
          <w:tcPr>
            <w:tcW w:w="109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B4E1" w14:textId="77777777" w:rsidR="00BC1D9C" w:rsidRPr="007A5F7B" w:rsidRDefault="00F15126" w:rsidP="00E137B5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60" w:after="40"/>
              <w:ind w:left="545" w:hanging="540"/>
              <w:rPr>
                <w:rFonts w:cs="Arial"/>
                <w:b/>
                <w:spacing w:val="-2"/>
                <w:sz w:val="14"/>
                <w:szCs w:val="14"/>
              </w:rPr>
            </w:pPr>
            <w:r w:rsidRPr="007A5F7B">
              <w:rPr>
                <w:rFonts w:cs="Arial"/>
                <w:i/>
                <w:spacing w:val="-2"/>
                <w:sz w:val="14"/>
                <w:szCs w:val="14"/>
              </w:rPr>
              <w:t>On trouve</w:t>
            </w:r>
            <w:r w:rsidR="00BC1D9C" w:rsidRPr="007A5F7B">
              <w:rPr>
                <w:rFonts w:cs="Arial"/>
                <w:i/>
                <w:spacing w:val="-2"/>
                <w:sz w:val="14"/>
                <w:szCs w:val="14"/>
              </w:rPr>
              <w:t xml:space="preserve"> les coordonnées pour transmettre le présent document à la fin de la présente entente de certification.</w:t>
            </w:r>
          </w:p>
        </w:tc>
      </w:tr>
    </w:tbl>
    <w:p w14:paraId="7DF5B4E3" w14:textId="77777777" w:rsidR="00970676" w:rsidRPr="007A5F7B" w:rsidRDefault="00970676" w:rsidP="00512BC9">
      <w:pPr>
        <w:pStyle w:val="Titre1"/>
        <w:keepNext w:val="0"/>
        <w:widowControl w:val="0"/>
        <w:numPr>
          <w:ilvl w:val="0"/>
          <w:numId w:val="3"/>
        </w:numPr>
        <w:tabs>
          <w:tab w:val="clear" w:pos="504"/>
          <w:tab w:val="left" w:pos="540"/>
        </w:tabs>
        <w:spacing w:before="480" w:after="240"/>
        <w:ind w:left="540" w:hanging="540"/>
        <w:rPr>
          <w:rFonts w:ascii="Arial" w:hAnsi="Arial" w:cs="Arial"/>
          <w:sz w:val="18"/>
          <w:szCs w:val="18"/>
          <w:u w:val="single"/>
        </w:rPr>
      </w:pPr>
      <w:r w:rsidRPr="007A5F7B">
        <w:rPr>
          <w:rFonts w:ascii="Arial" w:hAnsi="Arial" w:cs="Arial"/>
          <w:sz w:val="18"/>
          <w:szCs w:val="18"/>
          <w:u w:val="single"/>
        </w:rPr>
        <w:t>OBLIGATIONS DU BNQ</w:t>
      </w:r>
    </w:p>
    <w:p w14:paraId="7DF5B4E4" w14:textId="77777777" w:rsidR="00970676" w:rsidRPr="007A5F7B" w:rsidRDefault="00D86B59" w:rsidP="00512BC9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sz w:val="18"/>
          <w:szCs w:val="18"/>
        </w:rPr>
      </w:pPr>
      <w:r w:rsidRPr="007A5F7B">
        <w:rPr>
          <w:rFonts w:ascii="Arial" w:hAnsi="Arial" w:cs="Arial"/>
          <w:sz w:val="18"/>
          <w:szCs w:val="18"/>
        </w:rPr>
        <w:t>3.1</w:t>
      </w:r>
      <w:r w:rsidRPr="007A5F7B">
        <w:rPr>
          <w:rFonts w:ascii="Arial" w:hAnsi="Arial" w:cs="Arial"/>
          <w:sz w:val="18"/>
          <w:szCs w:val="18"/>
        </w:rPr>
        <w:tab/>
      </w:r>
      <w:r w:rsidR="002E1D16" w:rsidRPr="007A5F7B">
        <w:rPr>
          <w:rFonts w:ascii="Arial" w:hAnsi="Arial" w:cs="Arial"/>
          <w:sz w:val="18"/>
          <w:szCs w:val="18"/>
        </w:rPr>
        <w:t>À la suite de</w:t>
      </w:r>
      <w:r w:rsidR="00970676" w:rsidRPr="007A5F7B">
        <w:rPr>
          <w:rFonts w:ascii="Arial" w:hAnsi="Arial" w:cs="Arial"/>
          <w:sz w:val="18"/>
          <w:szCs w:val="18"/>
        </w:rPr>
        <w:t xml:space="preserve"> la réception</w:t>
      </w:r>
      <w:r w:rsidR="00C81B02" w:rsidRPr="007A5F7B">
        <w:rPr>
          <w:rFonts w:ascii="Arial" w:hAnsi="Arial" w:cs="Arial"/>
          <w:sz w:val="18"/>
          <w:szCs w:val="18"/>
        </w:rPr>
        <w:t xml:space="preserve"> </w:t>
      </w:r>
      <w:r w:rsidR="00F15126" w:rsidRPr="007A5F7B">
        <w:rPr>
          <w:rFonts w:ascii="Arial" w:hAnsi="Arial" w:cs="Arial"/>
          <w:sz w:val="18"/>
          <w:szCs w:val="18"/>
        </w:rPr>
        <w:t>de la présente entente</w:t>
      </w:r>
      <w:r w:rsidR="00970676" w:rsidRPr="007A5F7B">
        <w:rPr>
          <w:rFonts w:ascii="Arial" w:hAnsi="Arial" w:cs="Arial"/>
          <w:sz w:val="18"/>
          <w:szCs w:val="18"/>
        </w:rPr>
        <w:t xml:space="preserve"> signé</w:t>
      </w:r>
      <w:r w:rsidR="00F15126" w:rsidRPr="007A5F7B">
        <w:rPr>
          <w:rFonts w:ascii="Arial" w:hAnsi="Arial" w:cs="Arial"/>
          <w:sz w:val="18"/>
          <w:szCs w:val="18"/>
        </w:rPr>
        <w:t>e</w:t>
      </w:r>
      <w:r w:rsidR="00970676" w:rsidRPr="007A5F7B">
        <w:rPr>
          <w:rFonts w:ascii="Arial" w:hAnsi="Arial" w:cs="Arial"/>
          <w:sz w:val="18"/>
          <w:szCs w:val="18"/>
        </w:rPr>
        <w:t xml:space="preserve"> par le CLIENT accompagné</w:t>
      </w:r>
      <w:r w:rsidR="00F15126" w:rsidRPr="007A5F7B">
        <w:rPr>
          <w:rFonts w:ascii="Arial" w:hAnsi="Arial" w:cs="Arial"/>
          <w:sz w:val="18"/>
          <w:szCs w:val="18"/>
        </w:rPr>
        <w:t>e</w:t>
      </w:r>
      <w:r w:rsidR="002E1D16" w:rsidRPr="007A5F7B">
        <w:rPr>
          <w:rFonts w:ascii="Arial" w:hAnsi="Arial" w:cs="Arial"/>
          <w:sz w:val="18"/>
          <w:szCs w:val="18"/>
        </w:rPr>
        <w:t xml:space="preserve">, </w:t>
      </w:r>
      <w:r w:rsidR="00C81B02" w:rsidRPr="007A5F7B">
        <w:rPr>
          <w:rFonts w:ascii="Arial" w:hAnsi="Arial" w:cs="Arial"/>
          <w:sz w:val="18"/>
          <w:szCs w:val="18"/>
        </w:rPr>
        <w:t>selon le cas</w:t>
      </w:r>
      <w:r w:rsidR="002E1D16" w:rsidRPr="007A5F7B">
        <w:rPr>
          <w:rFonts w:ascii="Arial" w:hAnsi="Arial" w:cs="Arial"/>
          <w:sz w:val="18"/>
          <w:szCs w:val="18"/>
        </w:rPr>
        <w:t>,</w:t>
      </w:r>
      <w:r w:rsidR="00C81B02" w:rsidRPr="007A5F7B">
        <w:rPr>
          <w:rFonts w:ascii="Arial" w:hAnsi="Arial" w:cs="Arial"/>
          <w:sz w:val="18"/>
          <w:szCs w:val="18"/>
        </w:rPr>
        <w:t xml:space="preserve"> </w:t>
      </w:r>
      <w:r w:rsidR="002E1D16" w:rsidRPr="007A5F7B">
        <w:rPr>
          <w:rFonts w:ascii="Arial" w:hAnsi="Arial" w:cs="Arial"/>
          <w:sz w:val="18"/>
          <w:szCs w:val="18"/>
        </w:rPr>
        <w:t xml:space="preserve">des couts d’examen du </w:t>
      </w:r>
      <w:r w:rsidR="00F15126" w:rsidRPr="007A5F7B">
        <w:rPr>
          <w:rFonts w:ascii="Arial" w:hAnsi="Arial" w:cs="Arial"/>
          <w:sz w:val="18"/>
          <w:szCs w:val="18"/>
        </w:rPr>
        <w:t xml:space="preserve">Dossier </w:t>
      </w:r>
      <w:r w:rsidR="002E1D16" w:rsidRPr="007A5F7B">
        <w:rPr>
          <w:rFonts w:ascii="Arial" w:hAnsi="Arial" w:cs="Arial"/>
          <w:sz w:val="18"/>
          <w:szCs w:val="18"/>
        </w:rPr>
        <w:t>de candidature</w:t>
      </w:r>
      <w:r w:rsidR="00D91850" w:rsidRPr="007A5F7B">
        <w:rPr>
          <w:rFonts w:ascii="Arial" w:hAnsi="Arial" w:cs="Arial"/>
          <w:sz w:val="18"/>
          <w:szCs w:val="18"/>
        </w:rPr>
        <w:t xml:space="preserve">, demandés </w:t>
      </w:r>
      <w:r w:rsidR="002E1D16" w:rsidRPr="007A5F7B">
        <w:rPr>
          <w:rFonts w:ascii="Arial" w:hAnsi="Arial" w:cs="Arial"/>
          <w:sz w:val="18"/>
          <w:szCs w:val="18"/>
        </w:rPr>
        <w:t>dans l’article </w:t>
      </w:r>
      <w:r w:rsidR="00AD27D3" w:rsidRPr="007A5F7B">
        <w:rPr>
          <w:rFonts w:ascii="Arial" w:hAnsi="Arial" w:cs="Arial"/>
          <w:sz w:val="18"/>
          <w:szCs w:val="18"/>
        </w:rPr>
        <w:t>2.2</w:t>
      </w:r>
      <w:r w:rsidR="00FE1A78" w:rsidRPr="007A5F7B">
        <w:rPr>
          <w:rFonts w:ascii="Arial" w:hAnsi="Arial" w:cs="Arial"/>
          <w:sz w:val="18"/>
          <w:szCs w:val="18"/>
        </w:rPr>
        <w:t xml:space="preserve"> et</w:t>
      </w:r>
      <w:r w:rsidR="00D6195D" w:rsidRPr="007A5F7B">
        <w:rPr>
          <w:rFonts w:ascii="Arial" w:hAnsi="Arial" w:cs="Arial"/>
          <w:sz w:val="18"/>
          <w:szCs w:val="18"/>
        </w:rPr>
        <w:t xml:space="preserve"> des documents exigés dans le document BNQ 98</w:t>
      </w:r>
      <w:r w:rsidR="00937685" w:rsidRPr="007A5F7B">
        <w:rPr>
          <w:rFonts w:ascii="Arial" w:hAnsi="Arial" w:cs="Arial"/>
          <w:sz w:val="18"/>
          <w:szCs w:val="18"/>
        </w:rPr>
        <w:t>25</w:t>
      </w:r>
      <w:r w:rsidR="00D6195D" w:rsidRPr="007A5F7B">
        <w:rPr>
          <w:rFonts w:ascii="Arial" w:hAnsi="Arial" w:cs="Arial"/>
          <w:sz w:val="18"/>
          <w:szCs w:val="18"/>
        </w:rPr>
        <w:t>-9</w:t>
      </w:r>
      <w:r w:rsidR="00937685" w:rsidRPr="007A5F7B">
        <w:rPr>
          <w:rFonts w:ascii="Arial" w:hAnsi="Arial" w:cs="Arial"/>
          <w:sz w:val="18"/>
          <w:szCs w:val="18"/>
        </w:rPr>
        <w:t>25</w:t>
      </w:r>
      <w:r w:rsidR="00D6195D" w:rsidRPr="007A5F7B">
        <w:rPr>
          <w:rFonts w:ascii="Arial" w:hAnsi="Arial" w:cs="Arial"/>
          <w:sz w:val="18"/>
          <w:szCs w:val="18"/>
        </w:rPr>
        <w:t>,</w:t>
      </w:r>
      <w:r w:rsidR="00970676" w:rsidRPr="007A5F7B">
        <w:rPr>
          <w:rFonts w:ascii="Arial" w:hAnsi="Arial" w:cs="Arial"/>
          <w:sz w:val="18"/>
          <w:szCs w:val="18"/>
        </w:rPr>
        <w:t xml:space="preserve"> le BNQ suivra les démarches </w:t>
      </w:r>
      <w:r w:rsidR="00D6195D" w:rsidRPr="007A5F7B">
        <w:rPr>
          <w:rFonts w:ascii="Arial" w:hAnsi="Arial" w:cs="Arial"/>
          <w:sz w:val="18"/>
          <w:szCs w:val="18"/>
        </w:rPr>
        <w:t>stipulées</w:t>
      </w:r>
      <w:r w:rsidR="00D20EED" w:rsidRPr="007A5F7B">
        <w:rPr>
          <w:rFonts w:ascii="Arial" w:hAnsi="Arial" w:cs="Arial"/>
          <w:sz w:val="18"/>
          <w:szCs w:val="18"/>
        </w:rPr>
        <w:t xml:space="preserve"> dans le</w:t>
      </w:r>
      <w:r w:rsidR="00970676" w:rsidRPr="007A5F7B">
        <w:rPr>
          <w:rFonts w:ascii="Arial" w:hAnsi="Arial" w:cs="Arial"/>
          <w:sz w:val="18"/>
          <w:szCs w:val="18"/>
        </w:rPr>
        <w:t xml:space="preserve"> </w:t>
      </w:r>
      <w:r w:rsidR="004A13CF" w:rsidRPr="007A5F7B">
        <w:rPr>
          <w:rFonts w:ascii="Arial" w:hAnsi="Arial" w:cs="Arial"/>
          <w:sz w:val="18"/>
          <w:szCs w:val="18"/>
        </w:rPr>
        <w:t>Document BNQ 98</w:t>
      </w:r>
      <w:r w:rsidR="00937685" w:rsidRPr="007A5F7B">
        <w:rPr>
          <w:rFonts w:ascii="Arial" w:hAnsi="Arial" w:cs="Arial"/>
          <w:sz w:val="18"/>
          <w:szCs w:val="18"/>
        </w:rPr>
        <w:t>25</w:t>
      </w:r>
      <w:r w:rsidR="004A13CF" w:rsidRPr="007A5F7B">
        <w:rPr>
          <w:rFonts w:ascii="Arial" w:hAnsi="Arial" w:cs="Arial"/>
          <w:sz w:val="18"/>
          <w:szCs w:val="18"/>
        </w:rPr>
        <w:t>-9</w:t>
      </w:r>
      <w:r w:rsidR="00937685" w:rsidRPr="007A5F7B">
        <w:rPr>
          <w:rFonts w:ascii="Arial" w:hAnsi="Arial" w:cs="Arial"/>
          <w:sz w:val="18"/>
          <w:szCs w:val="18"/>
        </w:rPr>
        <w:t>25</w:t>
      </w:r>
      <w:r w:rsidR="00970676" w:rsidRPr="007A5F7B">
        <w:rPr>
          <w:rFonts w:ascii="Arial" w:hAnsi="Arial" w:cs="Arial"/>
          <w:sz w:val="18"/>
          <w:szCs w:val="18"/>
        </w:rPr>
        <w:t>.</w:t>
      </w:r>
    </w:p>
    <w:p w14:paraId="7DF5B4E5" w14:textId="77777777" w:rsidR="00A37CEF" w:rsidRPr="007A5F7B" w:rsidRDefault="00D86B59" w:rsidP="00512BC9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sz w:val="18"/>
          <w:szCs w:val="18"/>
        </w:rPr>
      </w:pPr>
      <w:r w:rsidRPr="007A5F7B">
        <w:rPr>
          <w:rFonts w:ascii="Arial" w:hAnsi="Arial" w:cs="Arial"/>
          <w:sz w:val="18"/>
          <w:szCs w:val="18"/>
        </w:rPr>
        <w:t>3.2</w:t>
      </w:r>
      <w:r w:rsidRPr="007A5F7B">
        <w:rPr>
          <w:rFonts w:ascii="Arial" w:hAnsi="Arial" w:cs="Arial"/>
          <w:sz w:val="18"/>
          <w:szCs w:val="18"/>
        </w:rPr>
        <w:tab/>
      </w:r>
      <w:r w:rsidR="00133759" w:rsidRPr="007A5F7B">
        <w:rPr>
          <w:rFonts w:ascii="Arial" w:hAnsi="Arial" w:cs="Arial"/>
          <w:sz w:val="18"/>
          <w:szCs w:val="18"/>
        </w:rPr>
        <w:t xml:space="preserve">Le BNQ </w:t>
      </w:r>
      <w:r w:rsidR="00F15126" w:rsidRPr="007A5F7B">
        <w:rPr>
          <w:rFonts w:ascii="Arial" w:hAnsi="Arial" w:cs="Arial"/>
          <w:sz w:val="18"/>
          <w:szCs w:val="18"/>
        </w:rPr>
        <w:t>a la responsabilité</w:t>
      </w:r>
      <w:r w:rsidR="00A37CEF" w:rsidRPr="007A5F7B">
        <w:rPr>
          <w:rFonts w:ascii="Arial" w:hAnsi="Arial" w:cs="Arial"/>
          <w:sz w:val="18"/>
          <w:szCs w:val="18"/>
        </w:rPr>
        <w:t xml:space="preserve"> de tenir un registr</w:t>
      </w:r>
      <w:r w:rsidR="00937685" w:rsidRPr="007A5F7B">
        <w:rPr>
          <w:rFonts w:ascii="Arial" w:hAnsi="Arial" w:cs="Arial"/>
          <w:sz w:val="18"/>
          <w:szCs w:val="18"/>
        </w:rPr>
        <w:t xml:space="preserve">e et </w:t>
      </w:r>
      <w:r w:rsidR="00F15126" w:rsidRPr="007A5F7B">
        <w:rPr>
          <w:rFonts w:ascii="Arial" w:hAnsi="Arial" w:cs="Arial"/>
          <w:sz w:val="18"/>
          <w:szCs w:val="18"/>
        </w:rPr>
        <w:t xml:space="preserve">de </w:t>
      </w:r>
      <w:r w:rsidR="00937685" w:rsidRPr="007A5F7B">
        <w:rPr>
          <w:rFonts w:ascii="Arial" w:hAnsi="Arial" w:cs="Arial"/>
          <w:sz w:val="18"/>
          <w:szCs w:val="18"/>
        </w:rPr>
        <w:t xml:space="preserve">rendre public le nom des </w:t>
      </w:r>
      <w:r w:rsidR="001B284C" w:rsidRPr="007A5F7B">
        <w:rPr>
          <w:rFonts w:ascii="Arial" w:hAnsi="Arial" w:cs="Arial"/>
          <w:sz w:val="18"/>
          <w:szCs w:val="18"/>
        </w:rPr>
        <w:t>personn</w:t>
      </w:r>
      <w:r w:rsidR="00AD27D3" w:rsidRPr="007A5F7B">
        <w:rPr>
          <w:rFonts w:ascii="Arial" w:hAnsi="Arial" w:cs="Arial"/>
          <w:sz w:val="18"/>
          <w:szCs w:val="18"/>
        </w:rPr>
        <w:t xml:space="preserve">es </w:t>
      </w:r>
      <w:r w:rsidR="00A37CEF" w:rsidRPr="007A5F7B">
        <w:rPr>
          <w:rFonts w:ascii="Arial" w:hAnsi="Arial" w:cs="Arial"/>
          <w:sz w:val="18"/>
          <w:szCs w:val="18"/>
        </w:rPr>
        <w:t>qui poss</w:t>
      </w:r>
      <w:r w:rsidR="00D7086B" w:rsidRPr="007A5F7B">
        <w:rPr>
          <w:rFonts w:ascii="Arial" w:hAnsi="Arial" w:cs="Arial"/>
          <w:sz w:val="18"/>
          <w:szCs w:val="18"/>
        </w:rPr>
        <w:t>è</w:t>
      </w:r>
      <w:r w:rsidR="00937685" w:rsidRPr="007A5F7B">
        <w:rPr>
          <w:rFonts w:ascii="Arial" w:hAnsi="Arial" w:cs="Arial"/>
          <w:sz w:val="18"/>
          <w:szCs w:val="18"/>
        </w:rPr>
        <w:t xml:space="preserve">dent </w:t>
      </w:r>
      <w:r w:rsidR="00A37CEF" w:rsidRPr="007A5F7B">
        <w:rPr>
          <w:rFonts w:ascii="Arial" w:hAnsi="Arial" w:cs="Arial"/>
          <w:sz w:val="18"/>
          <w:szCs w:val="18"/>
        </w:rPr>
        <w:t>les certificats de conformité délivrés par le BNQ.</w:t>
      </w:r>
    </w:p>
    <w:p w14:paraId="7DF5B4E6" w14:textId="77777777" w:rsidR="00DB6F77" w:rsidRPr="007A5F7B" w:rsidRDefault="00D86B59" w:rsidP="00512BC9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iCs/>
          <w:sz w:val="18"/>
          <w:szCs w:val="18"/>
        </w:rPr>
      </w:pPr>
      <w:r w:rsidRPr="007A5F7B">
        <w:rPr>
          <w:rFonts w:ascii="Arial" w:hAnsi="Arial" w:cs="Arial"/>
          <w:sz w:val="18"/>
          <w:szCs w:val="18"/>
        </w:rPr>
        <w:t>3.3</w:t>
      </w:r>
      <w:r w:rsidRPr="007A5F7B">
        <w:rPr>
          <w:rFonts w:ascii="Arial" w:hAnsi="Arial" w:cs="Arial"/>
          <w:sz w:val="18"/>
          <w:szCs w:val="18"/>
        </w:rPr>
        <w:tab/>
      </w:r>
      <w:r w:rsidR="00F15126" w:rsidRPr="007A5F7B">
        <w:rPr>
          <w:rFonts w:ascii="Arial" w:hAnsi="Arial" w:cs="Arial"/>
          <w:sz w:val="18"/>
          <w:szCs w:val="18"/>
        </w:rPr>
        <w:t>Il incombe au</w:t>
      </w:r>
      <w:r w:rsidR="00A37CEF" w:rsidRPr="007A5F7B">
        <w:rPr>
          <w:rFonts w:ascii="Arial" w:hAnsi="Arial" w:cs="Arial"/>
          <w:sz w:val="18"/>
          <w:szCs w:val="18"/>
        </w:rPr>
        <w:t xml:space="preserve"> BNQ de conserver l’entière responsabilité des travaux qu’il pourrait donner en sous-traitance et de conserver sa responsabilité en ce qui concerne la délivrance, le maintien, la suspension ou le retrait des certificats de conformité.</w:t>
      </w:r>
    </w:p>
    <w:p w14:paraId="7DF5B4E7" w14:textId="77777777" w:rsidR="00B20856" w:rsidRPr="007A5F7B" w:rsidRDefault="00B20856" w:rsidP="00512BC9">
      <w:pPr>
        <w:pStyle w:val="Titre1"/>
        <w:keepNext w:val="0"/>
        <w:widowControl w:val="0"/>
        <w:numPr>
          <w:ilvl w:val="0"/>
          <w:numId w:val="3"/>
        </w:numPr>
        <w:tabs>
          <w:tab w:val="clear" w:pos="504"/>
          <w:tab w:val="left" w:pos="540"/>
        </w:tabs>
        <w:spacing w:before="240" w:after="240"/>
        <w:ind w:left="540" w:hanging="540"/>
        <w:rPr>
          <w:rFonts w:ascii="Arial" w:hAnsi="Arial" w:cs="Arial"/>
          <w:sz w:val="18"/>
          <w:szCs w:val="18"/>
          <w:u w:val="single"/>
        </w:rPr>
      </w:pPr>
      <w:r w:rsidRPr="007A5F7B">
        <w:rPr>
          <w:rFonts w:ascii="Arial" w:hAnsi="Arial" w:cs="Arial"/>
          <w:sz w:val="18"/>
          <w:szCs w:val="18"/>
          <w:u w:val="single"/>
        </w:rPr>
        <w:t>MODALITÉS RELATIVES AU</w:t>
      </w:r>
      <w:r w:rsidR="00C42A9E" w:rsidRPr="007A5F7B">
        <w:rPr>
          <w:rFonts w:ascii="Arial" w:hAnsi="Arial" w:cs="Arial"/>
          <w:sz w:val="18"/>
          <w:szCs w:val="18"/>
          <w:u w:val="single"/>
        </w:rPr>
        <w:t>X</w:t>
      </w:r>
      <w:r w:rsidRPr="007A5F7B">
        <w:rPr>
          <w:rFonts w:ascii="Arial" w:hAnsi="Arial" w:cs="Arial"/>
          <w:sz w:val="18"/>
          <w:szCs w:val="18"/>
          <w:u w:val="single"/>
        </w:rPr>
        <w:t xml:space="preserve"> CERTIFICAT</w:t>
      </w:r>
      <w:r w:rsidR="00C42A9E" w:rsidRPr="007A5F7B">
        <w:rPr>
          <w:rFonts w:ascii="Arial" w:hAnsi="Arial" w:cs="Arial"/>
          <w:sz w:val="18"/>
          <w:szCs w:val="18"/>
          <w:u w:val="single"/>
        </w:rPr>
        <w:t>S</w:t>
      </w:r>
      <w:r w:rsidRPr="007A5F7B">
        <w:rPr>
          <w:rFonts w:ascii="Arial" w:hAnsi="Arial" w:cs="Arial"/>
          <w:sz w:val="18"/>
          <w:szCs w:val="18"/>
          <w:u w:val="single"/>
        </w:rPr>
        <w:t xml:space="preserve"> DE CONFORMITÉ</w:t>
      </w:r>
    </w:p>
    <w:p w14:paraId="7DF5B4E8" w14:textId="77777777" w:rsidR="00005645" w:rsidRPr="007A5F7B" w:rsidRDefault="00D86B59" w:rsidP="00512BC9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sz w:val="18"/>
          <w:szCs w:val="18"/>
        </w:rPr>
      </w:pPr>
      <w:r w:rsidRPr="007A5F7B">
        <w:rPr>
          <w:rFonts w:ascii="Arial" w:hAnsi="Arial" w:cs="Arial"/>
          <w:sz w:val="18"/>
          <w:szCs w:val="18"/>
        </w:rPr>
        <w:t>4.1</w:t>
      </w:r>
      <w:r w:rsidRPr="007A5F7B">
        <w:rPr>
          <w:rFonts w:ascii="Arial" w:hAnsi="Arial" w:cs="Arial"/>
          <w:sz w:val="18"/>
          <w:szCs w:val="18"/>
        </w:rPr>
        <w:tab/>
      </w:r>
      <w:r w:rsidR="00005645" w:rsidRPr="007A5F7B">
        <w:rPr>
          <w:rFonts w:ascii="Arial" w:hAnsi="Arial" w:cs="Arial"/>
          <w:sz w:val="18"/>
          <w:szCs w:val="18"/>
        </w:rPr>
        <w:t>Les modalités relatives</w:t>
      </w:r>
      <w:r w:rsidR="006C3E00" w:rsidRPr="007A5F7B">
        <w:rPr>
          <w:rFonts w:ascii="Arial" w:hAnsi="Arial" w:cs="Arial"/>
          <w:sz w:val="18"/>
          <w:szCs w:val="18"/>
        </w:rPr>
        <w:t xml:space="preserve"> au</w:t>
      </w:r>
      <w:r w:rsidR="00AD4BF7" w:rsidRPr="007A5F7B">
        <w:rPr>
          <w:rFonts w:ascii="Arial" w:hAnsi="Arial" w:cs="Arial"/>
          <w:sz w:val="18"/>
          <w:szCs w:val="18"/>
        </w:rPr>
        <w:t xml:space="preserve"> </w:t>
      </w:r>
      <w:r w:rsidR="00306BC7" w:rsidRPr="007A5F7B">
        <w:rPr>
          <w:rFonts w:ascii="Arial" w:hAnsi="Arial" w:cs="Arial"/>
          <w:sz w:val="18"/>
          <w:szCs w:val="18"/>
        </w:rPr>
        <w:t>certificat de conformité</w:t>
      </w:r>
      <w:r w:rsidR="00F05043" w:rsidRPr="007A5F7B">
        <w:rPr>
          <w:rFonts w:ascii="Arial" w:hAnsi="Arial" w:cs="Arial"/>
          <w:sz w:val="18"/>
          <w:szCs w:val="18"/>
        </w:rPr>
        <w:t xml:space="preserve"> sont</w:t>
      </w:r>
      <w:r w:rsidR="006C3E00" w:rsidRPr="007A5F7B">
        <w:rPr>
          <w:rFonts w:ascii="Arial" w:hAnsi="Arial" w:cs="Arial"/>
          <w:sz w:val="18"/>
          <w:szCs w:val="18"/>
        </w:rPr>
        <w:t xml:space="preserve"> spécifiée</w:t>
      </w:r>
      <w:r w:rsidR="00F05043" w:rsidRPr="007A5F7B">
        <w:rPr>
          <w:rFonts w:ascii="Arial" w:hAnsi="Arial" w:cs="Arial"/>
          <w:sz w:val="18"/>
          <w:szCs w:val="18"/>
        </w:rPr>
        <w:t>s</w:t>
      </w:r>
      <w:r w:rsidR="00306BC7" w:rsidRPr="007A5F7B">
        <w:rPr>
          <w:rFonts w:ascii="Arial" w:hAnsi="Arial" w:cs="Arial"/>
          <w:sz w:val="18"/>
          <w:szCs w:val="18"/>
        </w:rPr>
        <w:t xml:space="preserve"> dans le </w:t>
      </w:r>
      <w:r w:rsidR="00F42D23" w:rsidRPr="007A5F7B">
        <w:rPr>
          <w:rFonts w:ascii="Arial" w:hAnsi="Arial" w:cs="Arial"/>
          <w:sz w:val="18"/>
          <w:szCs w:val="18"/>
        </w:rPr>
        <w:t xml:space="preserve">document </w:t>
      </w:r>
      <w:r w:rsidR="00306BC7" w:rsidRPr="007A5F7B">
        <w:rPr>
          <w:rFonts w:ascii="Arial" w:hAnsi="Arial" w:cs="Arial"/>
          <w:sz w:val="18"/>
          <w:szCs w:val="18"/>
        </w:rPr>
        <w:t>BNQ 98</w:t>
      </w:r>
      <w:r w:rsidR="00937685" w:rsidRPr="007A5F7B">
        <w:rPr>
          <w:rFonts w:ascii="Arial" w:hAnsi="Arial" w:cs="Arial"/>
          <w:sz w:val="18"/>
          <w:szCs w:val="18"/>
        </w:rPr>
        <w:t>25</w:t>
      </w:r>
      <w:r w:rsidR="00306BC7" w:rsidRPr="007A5F7B">
        <w:rPr>
          <w:rFonts w:ascii="Arial" w:hAnsi="Arial" w:cs="Arial"/>
          <w:sz w:val="18"/>
          <w:szCs w:val="18"/>
        </w:rPr>
        <w:t>-9</w:t>
      </w:r>
      <w:r w:rsidR="00937685" w:rsidRPr="007A5F7B">
        <w:rPr>
          <w:rFonts w:ascii="Arial" w:hAnsi="Arial" w:cs="Arial"/>
          <w:sz w:val="18"/>
          <w:szCs w:val="18"/>
        </w:rPr>
        <w:t>25</w:t>
      </w:r>
      <w:r w:rsidR="00306BC7" w:rsidRPr="007A5F7B">
        <w:rPr>
          <w:rFonts w:ascii="Arial" w:hAnsi="Arial" w:cs="Arial"/>
          <w:sz w:val="18"/>
          <w:szCs w:val="18"/>
        </w:rPr>
        <w:t>.</w:t>
      </w:r>
    </w:p>
    <w:p w14:paraId="7DF5B4E9" w14:textId="77777777" w:rsidR="00F902D7" w:rsidRPr="007A5F7B" w:rsidRDefault="00D86B59" w:rsidP="00512BC9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sz w:val="18"/>
          <w:szCs w:val="18"/>
        </w:rPr>
      </w:pPr>
      <w:r w:rsidRPr="007A5F7B">
        <w:rPr>
          <w:rFonts w:ascii="Arial" w:hAnsi="Arial" w:cs="Arial"/>
          <w:sz w:val="18"/>
          <w:szCs w:val="18"/>
        </w:rPr>
        <w:t>4.2</w:t>
      </w:r>
      <w:r w:rsidRPr="007A5F7B">
        <w:rPr>
          <w:rFonts w:ascii="Arial" w:hAnsi="Arial" w:cs="Arial"/>
          <w:sz w:val="18"/>
          <w:szCs w:val="18"/>
        </w:rPr>
        <w:tab/>
      </w:r>
      <w:r w:rsidR="00AD4BF7" w:rsidRPr="007A5F7B">
        <w:rPr>
          <w:rFonts w:ascii="Arial" w:hAnsi="Arial" w:cs="Arial"/>
          <w:sz w:val="18"/>
          <w:szCs w:val="18"/>
        </w:rPr>
        <w:t xml:space="preserve">La délivrance </w:t>
      </w:r>
      <w:r w:rsidR="00F05043" w:rsidRPr="007A5F7B">
        <w:rPr>
          <w:rFonts w:ascii="Arial" w:hAnsi="Arial" w:cs="Arial"/>
          <w:sz w:val="18"/>
          <w:szCs w:val="18"/>
        </w:rPr>
        <w:t>du</w:t>
      </w:r>
      <w:r w:rsidR="00F902D7" w:rsidRPr="007A5F7B">
        <w:rPr>
          <w:rFonts w:ascii="Arial" w:hAnsi="Arial" w:cs="Arial"/>
          <w:sz w:val="18"/>
          <w:szCs w:val="18"/>
        </w:rPr>
        <w:t xml:space="preserve"> certificat de conformi</w:t>
      </w:r>
      <w:r w:rsidR="00512BC9">
        <w:rPr>
          <w:rFonts w:ascii="Arial" w:hAnsi="Arial" w:cs="Arial"/>
          <w:sz w:val="18"/>
          <w:szCs w:val="18"/>
        </w:rPr>
        <w:t>té nécessitera environ deux (2) </w:t>
      </w:r>
      <w:r w:rsidR="00F902D7" w:rsidRPr="007A5F7B">
        <w:rPr>
          <w:rFonts w:ascii="Arial" w:hAnsi="Arial" w:cs="Arial"/>
          <w:sz w:val="18"/>
          <w:szCs w:val="18"/>
        </w:rPr>
        <w:t xml:space="preserve">semaines à partir du moment où le BNQ a </w:t>
      </w:r>
      <w:r w:rsidR="00177E2A" w:rsidRPr="007A5F7B">
        <w:rPr>
          <w:rFonts w:ascii="Arial" w:hAnsi="Arial" w:cs="Arial"/>
          <w:sz w:val="18"/>
          <w:szCs w:val="18"/>
        </w:rPr>
        <w:t>tous les renseignements nécessaires</w:t>
      </w:r>
      <w:r w:rsidR="00F902D7" w:rsidRPr="007A5F7B">
        <w:rPr>
          <w:rFonts w:ascii="Arial" w:hAnsi="Arial" w:cs="Arial"/>
          <w:sz w:val="18"/>
          <w:szCs w:val="18"/>
        </w:rPr>
        <w:t xml:space="preserve"> et que toutes les exigences applicables au programme de certification sont remplies.</w:t>
      </w:r>
    </w:p>
    <w:p w14:paraId="7DF5B4EA" w14:textId="77777777" w:rsidR="00F902D7" w:rsidRPr="007A5F7B" w:rsidRDefault="00D86B59" w:rsidP="00512BC9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sz w:val="18"/>
          <w:szCs w:val="18"/>
        </w:rPr>
      </w:pPr>
      <w:r w:rsidRPr="007A5F7B">
        <w:rPr>
          <w:rFonts w:ascii="Arial" w:hAnsi="Arial" w:cs="Arial"/>
          <w:sz w:val="18"/>
          <w:szCs w:val="18"/>
        </w:rPr>
        <w:t>4.3</w:t>
      </w:r>
      <w:r w:rsidRPr="007A5F7B">
        <w:rPr>
          <w:rFonts w:ascii="Arial" w:hAnsi="Arial" w:cs="Arial"/>
          <w:sz w:val="18"/>
          <w:szCs w:val="18"/>
        </w:rPr>
        <w:tab/>
      </w:r>
      <w:r w:rsidR="00937685" w:rsidRPr="007A5F7B">
        <w:rPr>
          <w:rFonts w:ascii="Arial" w:hAnsi="Arial" w:cs="Arial"/>
          <w:sz w:val="18"/>
          <w:szCs w:val="18"/>
        </w:rPr>
        <w:t>L</w:t>
      </w:r>
      <w:r w:rsidR="00F902D7" w:rsidRPr="007A5F7B">
        <w:rPr>
          <w:rFonts w:ascii="Arial" w:hAnsi="Arial" w:cs="Arial"/>
          <w:sz w:val="18"/>
          <w:szCs w:val="18"/>
        </w:rPr>
        <w:t>e</w:t>
      </w:r>
      <w:r w:rsidR="00AD4BF7" w:rsidRPr="007A5F7B">
        <w:rPr>
          <w:rFonts w:ascii="Arial" w:hAnsi="Arial" w:cs="Arial"/>
          <w:sz w:val="18"/>
          <w:szCs w:val="18"/>
        </w:rPr>
        <w:t xml:space="preserve"> </w:t>
      </w:r>
      <w:r w:rsidR="00F902D7" w:rsidRPr="007A5F7B">
        <w:rPr>
          <w:rFonts w:ascii="Arial" w:hAnsi="Arial" w:cs="Arial"/>
          <w:sz w:val="18"/>
          <w:szCs w:val="18"/>
        </w:rPr>
        <w:t xml:space="preserve">certificat de conformité </w:t>
      </w:r>
      <w:r w:rsidR="00F05043" w:rsidRPr="007A5F7B">
        <w:rPr>
          <w:rFonts w:ascii="Arial" w:hAnsi="Arial" w:cs="Arial"/>
          <w:sz w:val="18"/>
          <w:szCs w:val="18"/>
        </w:rPr>
        <w:t>est</w:t>
      </w:r>
      <w:r w:rsidR="00AD4BF7" w:rsidRPr="007A5F7B">
        <w:rPr>
          <w:rFonts w:ascii="Arial" w:hAnsi="Arial" w:cs="Arial"/>
          <w:sz w:val="18"/>
          <w:szCs w:val="18"/>
        </w:rPr>
        <w:t xml:space="preserve"> </w:t>
      </w:r>
      <w:r w:rsidR="00F902D7" w:rsidRPr="007A5F7B">
        <w:rPr>
          <w:rFonts w:ascii="Arial" w:hAnsi="Arial" w:cs="Arial"/>
          <w:sz w:val="18"/>
          <w:szCs w:val="18"/>
        </w:rPr>
        <w:t xml:space="preserve">valide pour une période de </w:t>
      </w:r>
      <w:r w:rsidR="00F25B89" w:rsidRPr="007A5F7B">
        <w:rPr>
          <w:rFonts w:ascii="Arial" w:hAnsi="Arial" w:cs="Arial"/>
          <w:sz w:val="18"/>
          <w:szCs w:val="18"/>
        </w:rPr>
        <w:t>trois</w:t>
      </w:r>
      <w:r w:rsidR="00F40A1B" w:rsidRPr="007A5F7B">
        <w:rPr>
          <w:rFonts w:ascii="Arial" w:hAnsi="Arial" w:cs="Arial"/>
          <w:sz w:val="18"/>
          <w:szCs w:val="18"/>
        </w:rPr>
        <w:t xml:space="preserve"> (</w:t>
      </w:r>
      <w:r w:rsidR="00F25B89" w:rsidRPr="007A5F7B">
        <w:rPr>
          <w:rFonts w:ascii="Arial" w:hAnsi="Arial" w:cs="Arial"/>
          <w:sz w:val="18"/>
          <w:szCs w:val="18"/>
        </w:rPr>
        <w:t>3</w:t>
      </w:r>
      <w:r w:rsidR="00F40A1B" w:rsidRPr="007A5F7B">
        <w:rPr>
          <w:rFonts w:ascii="Arial" w:hAnsi="Arial" w:cs="Arial"/>
          <w:sz w:val="18"/>
          <w:szCs w:val="18"/>
        </w:rPr>
        <w:t>)</w:t>
      </w:r>
      <w:r w:rsidR="00512BC9">
        <w:rPr>
          <w:rFonts w:ascii="Arial" w:hAnsi="Arial" w:cs="Arial"/>
          <w:sz w:val="18"/>
          <w:szCs w:val="18"/>
        </w:rPr>
        <w:t> </w:t>
      </w:r>
      <w:r w:rsidR="00F902D7" w:rsidRPr="007A5F7B">
        <w:rPr>
          <w:rFonts w:ascii="Arial" w:hAnsi="Arial" w:cs="Arial"/>
          <w:sz w:val="18"/>
          <w:szCs w:val="18"/>
        </w:rPr>
        <w:t>ans</w:t>
      </w:r>
      <w:r w:rsidR="00F25B89" w:rsidRPr="007A5F7B">
        <w:rPr>
          <w:rFonts w:ascii="Arial" w:hAnsi="Arial" w:cs="Arial"/>
          <w:sz w:val="18"/>
          <w:szCs w:val="18"/>
        </w:rPr>
        <w:t xml:space="preserve"> à partir de l</w:t>
      </w:r>
      <w:r w:rsidR="00F902D7" w:rsidRPr="007A5F7B">
        <w:rPr>
          <w:rFonts w:ascii="Arial" w:hAnsi="Arial" w:cs="Arial"/>
          <w:sz w:val="18"/>
          <w:szCs w:val="18"/>
        </w:rPr>
        <w:t>a date de sa signature par le BNQ.</w:t>
      </w:r>
    </w:p>
    <w:p w14:paraId="7DF5B4EB" w14:textId="77777777" w:rsidR="00F902D7" w:rsidRPr="007A5F7B" w:rsidRDefault="00D86B59" w:rsidP="00512BC9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sz w:val="18"/>
          <w:szCs w:val="18"/>
        </w:rPr>
      </w:pPr>
      <w:r w:rsidRPr="007A5F7B">
        <w:rPr>
          <w:rFonts w:ascii="Arial" w:hAnsi="Arial" w:cs="Arial"/>
          <w:sz w:val="18"/>
          <w:szCs w:val="18"/>
        </w:rPr>
        <w:t>4.4</w:t>
      </w:r>
      <w:r w:rsidRPr="007A5F7B">
        <w:rPr>
          <w:rFonts w:ascii="Arial" w:hAnsi="Arial" w:cs="Arial"/>
          <w:sz w:val="18"/>
          <w:szCs w:val="18"/>
        </w:rPr>
        <w:tab/>
      </w:r>
      <w:r w:rsidR="00937685" w:rsidRPr="007A5F7B">
        <w:rPr>
          <w:rFonts w:ascii="Arial" w:hAnsi="Arial" w:cs="Arial"/>
          <w:sz w:val="18"/>
          <w:szCs w:val="18"/>
        </w:rPr>
        <w:t>L</w:t>
      </w:r>
      <w:r w:rsidR="00F902D7" w:rsidRPr="007A5F7B">
        <w:rPr>
          <w:rFonts w:ascii="Arial" w:hAnsi="Arial" w:cs="Arial"/>
          <w:sz w:val="18"/>
          <w:szCs w:val="18"/>
        </w:rPr>
        <w:t>e</w:t>
      </w:r>
      <w:r w:rsidR="00AD4BF7" w:rsidRPr="007A5F7B">
        <w:rPr>
          <w:rFonts w:ascii="Arial" w:hAnsi="Arial" w:cs="Arial"/>
          <w:sz w:val="18"/>
          <w:szCs w:val="18"/>
        </w:rPr>
        <w:t xml:space="preserve"> </w:t>
      </w:r>
      <w:r w:rsidR="00F902D7" w:rsidRPr="007A5F7B">
        <w:rPr>
          <w:rFonts w:ascii="Arial" w:hAnsi="Arial" w:cs="Arial"/>
          <w:sz w:val="18"/>
          <w:szCs w:val="18"/>
        </w:rPr>
        <w:t>certificat de conformité du BNQ ne garanti</w:t>
      </w:r>
      <w:r w:rsidR="00F05043" w:rsidRPr="007A5F7B">
        <w:rPr>
          <w:rFonts w:ascii="Arial" w:hAnsi="Arial" w:cs="Arial"/>
          <w:sz w:val="18"/>
          <w:szCs w:val="18"/>
        </w:rPr>
        <w:t>t</w:t>
      </w:r>
      <w:r w:rsidR="00F902D7" w:rsidRPr="007A5F7B">
        <w:rPr>
          <w:rFonts w:ascii="Arial" w:hAnsi="Arial" w:cs="Arial"/>
          <w:sz w:val="18"/>
          <w:szCs w:val="18"/>
        </w:rPr>
        <w:t xml:space="preserve"> en aucun temps la conformité d'un</w:t>
      </w:r>
      <w:r w:rsidR="00937685" w:rsidRPr="007A5F7B">
        <w:rPr>
          <w:rFonts w:ascii="Arial" w:hAnsi="Arial" w:cs="Arial"/>
          <w:sz w:val="18"/>
          <w:szCs w:val="18"/>
        </w:rPr>
        <w:t>e</w:t>
      </w:r>
      <w:r w:rsidR="00F902D7" w:rsidRPr="007A5F7B">
        <w:rPr>
          <w:rFonts w:ascii="Arial" w:hAnsi="Arial" w:cs="Arial"/>
          <w:sz w:val="18"/>
          <w:szCs w:val="18"/>
        </w:rPr>
        <w:t xml:space="preserve"> </w:t>
      </w:r>
      <w:r w:rsidR="00937685" w:rsidRPr="007A5F7B">
        <w:rPr>
          <w:rFonts w:ascii="Arial" w:hAnsi="Arial" w:cs="Arial"/>
          <w:sz w:val="18"/>
          <w:szCs w:val="18"/>
        </w:rPr>
        <w:t xml:space="preserve">habitation </w:t>
      </w:r>
      <w:r w:rsidR="00D91850" w:rsidRPr="007A5F7B">
        <w:rPr>
          <w:rFonts w:ascii="Arial" w:hAnsi="Arial" w:cs="Arial"/>
          <w:sz w:val="18"/>
          <w:szCs w:val="18"/>
        </w:rPr>
        <w:t>certifiée</w:t>
      </w:r>
      <w:r w:rsidR="00937685" w:rsidRPr="007A5F7B">
        <w:rPr>
          <w:rFonts w:ascii="Arial" w:hAnsi="Arial" w:cs="Arial"/>
          <w:sz w:val="18"/>
          <w:szCs w:val="18"/>
        </w:rPr>
        <w:t xml:space="preserve"> Novoclimat</w:t>
      </w:r>
      <w:r w:rsidR="00F902D7" w:rsidRPr="007A5F7B">
        <w:rPr>
          <w:rFonts w:ascii="Arial" w:hAnsi="Arial" w:cs="Arial"/>
          <w:sz w:val="18"/>
          <w:szCs w:val="18"/>
        </w:rPr>
        <w:t>, cette garantie relevant uniquement du CLIENT.</w:t>
      </w:r>
    </w:p>
    <w:p w14:paraId="7DF5B4EC" w14:textId="77777777" w:rsidR="00F902D7" w:rsidRPr="007A5F7B" w:rsidRDefault="00D86B59" w:rsidP="00512BC9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sz w:val="18"/>
          <w:szCs w:val="18"/>
        </w:rPr>
      </w:pPr>
      <w:r w:rsidRPr="007A5F7B">
        <w:rPr>
          <w:rFonts w:ascii="Arial" w:hAnsi="Arial" w:cs="Arial"/>
          <w:sz w:val="18"/>
          <w:szCs w:val="18"/>
        </w:rPr>
        <w:t>4.5</w:t>
      </w:r>
      <w:r w:rsidRPr="007A5F7B">
        <w:rPr>
          <w:rFonts w:ascii="Arial" w:hAnsi="Arial" w:cs="Arial"/>
          <w:sz w:val="18"/>
          <w:szCs w:val="18"/>
        </w:rPr>
        <w:tab/>
      </w:r>
      <w:r w:rsidR="00F902D7" w:rsidRPr="007A5F7B">
        <w:rPr>
          <w:rFonts w:ascii="Arial" w:hAnsi="Arial" w:cs="Arial"/>
          <w:sz w:val="18"/>
          <w:szCs w:val="18"/>
        </w:rPr>
        <w:t xml:space="preserve">À la suite </w:t>
      </w:r>
      <w:r w:rsidR="00AE4E02" w:rsidRPr="007A5F7B">
        <w:rPr>
          <w:rFonts w:ascii="Arial" w:hAnsi="Arial" w:cs="Arial"/>
          <w:sz w:val="18"/>
          <w:szCs w:val="18"/>
        </w:rPr>
        <w:t xml:space="preserve">de la réception </w:t>
      </w:r>
      <w:r w:rsidR="00F902D7" w:rsidRPr="007A5F7B">
        <w:rPr>
          <w:rFonts w:ascii="Arial" w:hAnsi="Arial" w:cs="Arial"/>
          <w:sz w:val="18"/>
          <w:szCs w:val="18"/>
        </w:rPr>
        <w:t>d’un avis écrit, le BNQ se réserve le droit de retirer ou d’annuler le</w:t>
      </w:r>
      <w:r w:rsidR="00AD4BF7" w:rsidRPr="007A5F7B">
        <w:rPr>
          <w:rFonts w:ascii="Arial" w:hAnsi="Arial" w:cs="Arial"/>
          <w:sz w:val="18"/>
          <w:szCs w:val="18"/>
        </w:rPr>
        <w:t xml:space="preserve"> </w:t>
      </w:r>
      <w:r w:rsidR="00F902D7" w:rsidRPr="007A5F7B">
        <w:rPr>
          <w:rFonts w:ascii="Arial" w:hAnsi="Arial" w:cs="Arial"/>
          <w:sz w:val="18"/>
          <w:szCs w:val="18"/>
        </w:rPr>
        <w:t xml:space="preserve">certificat de conformité délivré au CLIENT si celui-ci ne respecte pas les exigences de maintien du certificat </w:t>
      </w:r>
      <w:r w:rsidR="00AE4E02" w:rsidRPr="007A5F7B">
        <w:rPr>
          <w:rFonts w:ascii="Arial" w:hAnsi="Arial" w:cs="Arial"/>
          <w:sz w:val="18"/>
          <w:szCs w:val="18"/>
        </w:rPr>
        <w:t xml:space="preserve">de </w:t>
      </w:r>
      <w:r w:rsidR="00F902D7" w:rsidRPr="007A5F7B">
        <w:rPr>
          <w:rFonts w:ascii="Arial" w:hAnsi="Arial" w:cs="Arial"/>
          <w:sz w:val="18"/>
          <w:szCs w:val="18"/>
        </w:rPr>
        <w:t xml:space="preserve">conformité </w:t>
      </w:r>
      <w:r w:rsidR="00AE4E02" w:rsidRPr="007A5F7B">
        <w:rPr>
          <w:rFonts w:ascii="Arial" w:hAnsi="Arial" w:cs="Arial"/>
          <w:sz w:val="18"/>
          <w:szCs w:val="18"/>
        </w:rPr>
        <w:t xml:space="preserve">stipulées </w:t>
      </w:r>
      <w:r w:rsidR="00F902D7" w:rsidRPr="007A5F7B">
        <w:rPr>
          <w:rFonts w:ascii="Arial" w:hAnsi="Arial" w:cs="Arial"/>
          <w:sz w:val="18"/>
          <w:szCs w:val="18"/>
        </w:rPr>
        <w:t xml:space="preserve">dans le </w:t>
      </w:r>
      <w:r w:rsidR="00AE4E02" w:rsidRPr="007A5F7B">
        <w:rPr>
          <w:rFonts w:ascii="Arial" w:hAnsi="Arial" w:cs="Arial"/>
          <w:sz w:val="18"/>
          <w:szCs w:val="18"/>
        </w:rPr>
        <w:t xml:space="preserve">document </w:t>
      </w:r>
      <w:r w:rsidR="00F902D7" w:rsidRPr="007A5F7B">
        <w:rPr>
          <w:rFonts w:ascii="Arial" w:hAnsi="Arial" w:cs="Arial"/>
          <w:sz w:val="18"/>
          <w:szCs w:val="18"/>
        </w:rPr>
        <w:t>BNQ 98</w:t>
      </w:r>
      <w:r w:rsidR="00876916" w:rsidRPr="007A5F7B">
        <w:rPr>
          <w:rFonts w:ascii="Arial" w:hAnsi="Arial" w:cs="Arial"/>
          <w:sz w:val="18"/>
          <w:szCs w:val="18"/>
        </w:rPr>
        <w:t>25</w:t>
      </w:r>
      <w:r w:rsidR="00525C5C" w:rsidRPr="007A5F7B">
        <w:rPr>
          <w:rFonts w:ascii="Arial" w:hAnsi="Arial" w:cs="Arial"/>
          <w:sz w:val="18"/>
          <w:szCs w:val="18"/>
        </w:rPr>
        <w:noBreakHyphen/>
      </w:r>
      <w:r w:rsidR="00F902D7" w:rsidRPr="007A5F7B">
        <w:rPr>
          <w:rFonts w:ascii="Arial" w:hAnsi="Arial" w:cs="Arial"/>
          <w:sz w:val="18"/>
          <w:szCs w:val="18"/>
        </w:rPr>
        <w:t>9</w:t>
      </w:r>
      <w:r w:rsidR="00876916" w:rsidRPr="007A5F7B">
        <w:rPr>
          <w:rFonts w:ascii="Arial" w:hAnsi="Arial" w:cs="Arial"/>
          <w:sz w:val="18"/>
          <w:szCs w:val="18"/>
        </w:rPr>
        <w:t>25</w:t>
      </w:r>
      <w:r w:rsidR="00F902D7" w:rsidRPr="007A5F7B">
        <w:rPr>
          <w:rFonts w:ascii="Arial" w:hAnsi="Arial" w:cs="Arial"/>
          <w:sz w:val="18"/>
          <w:szCs w:val="18"/>
        </w:rPr>
        <w:t>. La transmission de cet avis mettra également fin à la présente entente.</w:t>
      </w:r>
    </w:p>
    <w:p w14:paraId="7DF5B4ED" w14:textId="77777777" w:rsidR="00F902D7" w:rsidRPr="007A5F7B" w:rsidRDefault="00D86B59" w:rsidP="000003D6">
      <w:pPr>
        <w:pStyle w:val="Titre2"/>
        <w:widowControl w:val="0"/>
        <w:tabs>
          <w:tab w:val="clear" w:pos="504"/>
          <w:tab w:val="left" w:pos="540"/>
        </w:tabs>
        <w:spacing w:after="120"/>
        <w:ind w:left="540" w:hanging="540"/>
        <w:rPr>
          <w:rFonts w:ascii="Arial" w:hAnsi="Arial" w:cs="Arial"/>
          <w:bCs/>
          <w:sz w:val="18"/>
          <w:szCs w:val="18"/>
        </w:rPr>
      </w:pPr>
      <w:r w:rsidRPr="007A5F7B">
        <w:rPr>
          <w:rFonts w:ascii="Arial" w:hAnsi="Arial" w:cs="Arial"/>
          <w:sz w:val="18"/>
          <w:szCs w:val="18"/>
        </w:rPr>
        <w:t>4.6</w:t>
      </w:r>
      <w:r w:rsidRPr="007A5F7B">
        <w:rPr>
          <w:rFonts w:ascii="Arial" w:hAnsi="Arial" w:cs="Arial"/>
          <w:sz w:val="18"/>
          <w:szCs w:val="18"/>
        </w:rPr>
        <w:tab/>
      </w:r>
      <w:r w:rsidR="00876916" w:rsidRPr="007A5F7B">
        <w:rPr>
          <w:rFonts w:ascii="Arial" w:hAnsi="Arial" w:cs="Arial"/>
          <w:sz w:val="18"/>
          <w:szCs w:val="18"/>
        </w:rPr>
        <w:t xml:space="preserve">Le CLIENT qui détient </w:t>
      </w:r>
      <w:r w:rsidR="00F902D7" w:rsidRPr="007A5F7B">
        <w:rPr>
          <w:rFonts w:ascii="Arial" w:hAnsi="Arial" w:cs="Arial"/>
          <w:sz w:val="18"/>
          <w:szCs w:val="18"/>
        </w:rPr>
        <w:t>un certificat de conformité doit respecter les conditions prévues d</w:t>
      </w:r>
      <w:r w:rsidR="00790EDD" w:rsidRPr="007A5F7B">
        <w:rPr>
          <w:rFonts w:ascii="Arial" w:hAnsi="Arial" w:cs="Arial"/>
          <w:sz w:val="18"/>
          <w:szCs w:val="18"/>
        </w:rPr>
        <w:t>ans le d</w:t>
      </w:r>
      <w:r w:rsidR="008470EC" w:rsidRPr="007A5F7B">
        <w:rPr>
          <w:rFonts w:ascii="Arial" w:hAnsi="Arial" w:cs="Arial"/>
          <w:sz w:val="18"/>
          <w:szCs w:val="18"/>
        </w:rPr>
        <w:t xml:space="preserve">ocument BNQ </w:t>
      </w:r>
      <w:r w:rsidR="00F902D7" w:rsidRPr="007A5F7B">
        <w:rPr>
          <w:rFonts w:ascii="Arial" w:hAnsi="Arial" w:cs="Arial"/>
          <w:sz w:val="18"/>
          <w:szCs w:val="18"/>
        </w:rPr>
        <w:t>98</w:t>
      </w:r>
      <w:r w:rsidR="00876916" w:rsidRPr="007A5F7B">
        <w:rPr>
          <w:rFonts w:ascii="Arial" w:hAnsi="Arial" w:cs="Arial"/>
          <w:sz w:val="18"/>
          <w:szCs w:val="18"/>
        </w:rPr>
        <w:t>25</w:t>
      </w:r>
      <w:r w:rsidR="00A66B22" w:rsidRPr="007A5F7B">
        <w:rPr>
          <w:rFonts w:ascii="Arial" w:hAnsi="Arial" w:cs="Arial"/>
          <w:sz w:val="18"/>
          <w:szCs w:val="18"/>
        </w:rPr>
        <w:t>-</w:t>
      </w:r>
      <w:r w:rsidR="00F902D7" w:rsidRPr="007A5F7B">
        <w:rPr>
          <w:rFonts w:ascii="Arial" w:hAnsi="Arial" w:cs="Arial"/>
          <w:sz w:val="18"/>
          <w:szCs w:val="18"/>
        </w:rPr>
        <w:t>9</w:t>
      </w:r>
      <w:r w:rsidR="00876916" w:rsidRPr="007A5F7B">
        <w:rPr>
          <w:rFonts w:ascii="Arial" w:hAnsi="Arial" w:cs="Arial"/>
          <w:sz w:val="18"/>
          <w:szCs w:val="18"/>
        </w:rPr>
        <w:t>25</w:t>
      </w:r>
      <w:r w:rsidR="00F902D7" w:rsidRPr="007A5F7B">
        <w:rPr>
          <w:rFonts w:ascii="Arial" w:hAnsi="Arial" w:cs="Arial"/>
          <w:bCs/>
          <w:sz w:val="18"/>
          <w:szCs w:val="18"/>
        </w:rPr>
        <w:t xml:space="preserve"> en ce qui a trait à l’utilisation d</w:t>
      </w:r>
      <w:r w:rsidR="00AD4BF7" w:rsidRPr="007A5F7B">
        <w:rPr>
          <w:rFonts w:ascii="Arial" w:hAnsi="Arial" w:cs="Arial"/>
          <w:bCs/>
          <w:sz w:val="18"/>
          <w:szCs w:val="18"/>
        </w:rPr>
        <w:t xml:space="preserve">u </w:t>
      </w:r>
      <w:r w:rsidR="00F902D7" w:rsidRPr="007A5F7B">
        <w:rPr>
          <w:rFonts w:ascii="Arial" w:hAnsi="Arial" w:cs="Arial"/>
          <w:bCs/>
          <w:sz w:val="18"/>
          <w:szCs w:val="18"/>
        </w:rPr>
        <w:t>certificat</w:t>
      </w:r>
      <w:r w:rsidR="00F902D7" w:rsidRPr="007A5F7B" w:rsidDel="00673473">
        <w:rPr>
          <w:rFonts w:ascii="Arial" w:hAnsi="Arial" w:cs="Arial"/>
          <w:bCs/>
          <w:sz w:val="18"/>
          <w:szCs w:val="18"/>
        </w:rPr>
        <w:t xml:space="preserve"> </w:t>
      </w:r>
      <w:r w:rsidR="00F902D7" w:rsidRPr="007A5F7B">
        <w:rPr>
          <w:rFonts w:ascii="Arial" w:hAnsi="Arial" w:cs="Arial"/>
          <w:bCs/>
          <w:sz w:val="18"/>
          <w:szCs w:val="18"/>
        </w:rPr>
        <w:t>de conformité</w:t>
      </w:r>
      <w:r w:rsidR="00F64700" w:rsidRPr="007A5F7B">
        <w:rPr>
          <w:rFonts w:ascii="Arial" w:hAnsi="Arial" w:cs="Arial"/>
          <w:bCs/>
          <w:sz w:val="18"/>
          <w:szCs w:val="18"/>
        </w:rPr>
        <w:t>.</w:t>
      </w:r>
    </w:p>
    <w:p w14:paraId="7DF5B4EE" w14:textId="77777777" w:rsidR="00FB294F" w:rsidRPr="007A5F7B" w:rsidRDefault="00FB294F" w:rsidP="00512BC9">
      <w:pPr>
        <w:pStyle w:val="Titre1"/>
        <w:keepNext w:val="0"/>
        <w:pageBreakBefore/>
        <w:widowControl w:val="0"/>
        <w:numPr>
          <w:ilvl w:val="0"/>
          <w:numId w:val="3"/>
        </w:numPr>
        <w:tabs>
          <w:tab w:val="clear" w:pos="504"/>
          <w:tab w:val="left" w:pos="540"/>
        </w:tabs>
        <w:spacing w:before="240" w:after="240"/>
        <w:ind w:left="540" w:hanging="540"/>
        <w:rPr>
          <w:rFonts w:ascii="Arial" w:hAnsi="Arial" w:cs="Arial"/>
          <w:sz w:val="18"/>
          <w:szCs w:val="18"/>
          <w:u w:val="single"/>
        </w:rPr>
      </w:pPr>
      <w:r w:rsidRPr="007A5F7B">
        <w:rPr>
          <w:rFonts w:ascii="Arial" w:hAnsi="Arial" w:cs="Arial"/>
          <w:sz w:val="18"/>
          <w:szCs w:val="18"/>
          <w:u w:val="single"/>
        </w:rPr>
        <w:lastRenderedPageBreak/>
        <w:t>CONFIDENTIALITÉ</w:t>
      </w:r>
    </w:p>
    <w:p w14:paraId="7DF5B4EF" w14:textId="6E8B2F35" w:rsidR="00FB294F" w:rsidRPr="007A5F7B" w:rsidRDefault="00FB294F" w:rsidP="00512BC9">
      <w:pPr>
        <w:pStyle w:val="Titre2"/>
        <w:widowControl w:val="0"/>
        <w:tabs>
          <w:tab w:val="clear" w:pos="504"/>
        </w:tabs>
        <w:spacing w:after="240"/>
        <w:ind w:left="540"/>
        <w:rPr>
          <w:rFonts w:ascii="Arial" w:hAnsi="Arial" w:cs="Arial"/>
          <w:bCs/>
          <w:sz w:val="18"/>
          <w:szCs w:val="18"/>
        </w:rPr>
      </w:pPr>
      <w:r w:rsidRPr="007A5F7B">
        <w:rPr>
          <w:rFonts w:ascii="Arial" w:hAnsi="Arial" w:cs="Arial"/>
          <w:sz w:val="18"/>
          <w:szCs w:val="18"/>
        </w:rPr>
        <w:t>Le</w:t>
      </w:r>
      <w:r w:rsidRPr="007A5F7B">
        <w:rPr>
          <w:rFonts w:ascii="Arial" w:hAnsi="Arial" w:cs="Arial"/>
          <w:bCs/>
          <w:sz w:val="18"/>
          <w:szCs w:val="18"/>
        </w:rPr>
        <w:t xml:space="preserve"> </w:t>
      </w:r>
      <w:r w:rsidRPr="007A5F7B">
        <w:rPr>
          <w:rFonts w:ascii="Arial" w:hAnsi="Arial" w:cs="Arial"/>
          <w:sz w:val="18"/>
          <w:szCs w:val="18"/>
        </w:rPr>
        <w:t>BNQ</w:t>
      </w:r>
      <w:r w:rsidRPr="007A5F7B">
        <w:rPr>
          <w:rFonts w:ascii="Arial" w:hAnsi="Arial" w:cs="Arial"/>
          <w:bCs/>
          <w:sz w:val="18"/>
          <w:szCs w:val="18"/>
        </w:rPr>
        <w:t xml:space="preserve"> </w:t>
      </w:r>
      <w:r w:rsidRPr="007A5F7B">
        <w:rPr>
          <w:rFonts w:ascii="Arial" w:hAnsi="Arial" w:cs="Arial"/>
          <w:bCs/>
          <w:iCs/>
          <w:sz w:val="18"/>
          <w:szCs w:val="18"/>
        </w:rPr>
        <w:t>s’engage</w:t>
      </w:r>
      <w:r w:rsidRPr="007A5F7B">
        <w:rPr>
          <w:rFonts w:ascii="Arial" w:hAnsi="Arial" w:cs="Arial"/>
          <w:bCs/>
          <w:sz w:val="18"/>
          <w:szCs w:val="18"/>
        </w:rPr>
        <w:t xml:space="preserve"> à préserver la confidentialité et à ne divulguer à des tiers non autorisés aucune information de nature </w:t>
      </w:r>
      <w:r w:rsidRPr="007A5F7B">
        <w:rPr>
          <w:rFonts w:ascii="Arial" w:hAnsi="Arial" w:cs="Arial"/>
          <w:sz w:val="18"/>
          <w:szCs w:val="18"/>
        </w:rPr>
        <w:t>confidentielle</w:t>
      </w:r>
      <w:r w:rsidRPr="007A5F7B">
        <w:rPr>
          <w:rFonts w:ascii="Arial" w:hAnsi="Arial" w:cs="Arial"/>
          <w:bCs/>
          <w:sz w:val="18"/>
          <w:szCs w:val="18"/>
        </w:rPr>
        <w:t xml:space="preserve"> dont il pourrait avoir connaissance au moment de la réa</w:t>
      </w:r>
      <w:r w:rsidR="0037740A" w:rsidRPr="007A5F7B">
        <w:rPr>
          <w:rFonts w:ascii="Arial" w:hAnsi="Arial" w:cs="Arial"/>
          <w:bCs/>
          <w:sz w:val="18"/>
          <w:szCs w:val="18"/>
        </w:rPr>
        <w:t>lisation des présents travaux.</w:t>
      </w:r>
      <w:r w:rsidRPr="007A5F7B">
        <w:rPr>
          <w:rFonts w:ascii="Arial" w:hAnsi="Arial" w:cs="Arial"/>
          <w:bCs/>
          <w:sz w:val="18"/>
          <w:szCs w:val="18"/>
        </w:rPr>
        <w:t xml:space="preserve"> </w:t>
      </w:r>
      <w:r w:rsidR="00AE4E02" w:rsidRPr="007A5F7B">
        <w:rPr>
          <w:rFonts w:ascii="Arial" w:hAnsi="Arial" w:cs="Arial"/>
          <w:bCs/>
          <w:sz w:val="18"/>
          <w:szCs w:val="18"/>
        </w:rPr>
        <w:t xml:space="preserve">Nonobstant </w:t>
      </w:r>
      <w:r w:rsidRPr="007A5F7B">
        <w:rPr>
          <w:rFonts w:ascii="Arial" w:hAnsi="Arial" w:cs="Arial"/>
          <w:bCs/>
          <w:sz w:val="18"/>
          <w:szCs w:val="18"/>
        </w:rPr>
        <w:t xml:space="preserve">ce qui précède, </w:t>
      </w:r>
      <w:r w:rsidRPr="007A5F7B">
        <w:rPr>
          <w:rFonts w:ascii="Arial" w:hAnsi="Arial" w:cs="Arial"/>
          <w:sz w:val="18"/>
          <w:szCs w:val="18"/>
        </w:rPr>
        <w:t xml:space="preserve">le </w:t>
      </w:r>
      <w:r w:rsidR="00876916" w:rsidRPr="007A5F7B">
        <w:rPr>
          <w:rFonts w:ascii="Arial" w:hAnsi="Arial" w:cs="Arial"/>
          <w:sz w:val="18"/>
          <w:szCs w:val="18"/>
        </w:rPr>
        <w:t xml:space="preserve">BNQ est autorisé à transmettre </w:t>
      </w:r>
      <w:r w:rsidR="00CA2359">
        <w:rPr>
          <w:rFonts w:ascii="Arial" w:hAnsi="Arial" w:cs="Arial"/>
          <w:sz w:val="18"/>
          <w:szCs w:val="18"/>
        </w:rPr>
        <w:t xml:space="preserve">au </w:t>
      </w:r>
      <w:r w:rsidR="001B3C4C" w:rsidRPr="001B3C4C">
        <w:rPr>
          <w:rFonts w:ascii="Arial" w:hAnsi="Arial" w:cs="Arial"/>
          <w:sz w:val="18"/>
          <w:szCs w:val="18"/>
        </w:rPr>
        <w:t xml:space="preserve">gouvernement du Québec </w:t>
      </w:r>
      <w:r w:rsidRPr="007A5F7B">
        <w:rPr>
          <w:rFonts w:ascii="Arial" w:hAnsi="Arial" w:cs="Arial"/>
          <w:iCs/>
          <w:sz w:val="18"/>
          <w:szCs w:val="18"/>
        </w:rPr>
        <w:t>les données relatives au CLIENT obtenues dans le cadre de la présente entente.</w:t>
      </w:r>
      <w:r w:rsidR="00B85F5D" w:rsidRPr="007A5F7B">
        <w:rPr>
          <w:rFonts w:ascii="Arial" w:hAnsi="Arial" w:cs="Arial"/>
          <w:iCs/>
          <w:spacing w:val="0"/>
          <w:sz w:val="18"/>
          <w:szCs w:val="18"/>
        </w:rPr>
        <w:t xml:space="preserve"> </w:t>
      </w:r>
      <w:r w:rsidR="00B85F5D" w:rsidRPr="007A5F7B">
        <w:rPr>
          <w:rFonts w:ascii="Arial" w:hAnsi="Arial" w:cs="Arial"/>
          <w:iCs/>
          <w:sz w:val="18"/>
          <w:szCs w:val="18"/>
        </w:rPr>
        <w:t xml:space="preserve">De la même façon, </w:t>
      </w:r>
      <w:r w:rsidR="00CA2359">
        <w:rPr>
          <w:rFonts w:ascii="Arial" w:hAnsi="Arial" w:cs="Arial"/>
          <w:iCs/>
          <w:sz w:val="18"/>
          <w:szCs w:val="18"/>
        </w:rPr>
        <w:t xml:space="preserve">le </w:t>
      </w:r>
      <w:r w:rsidR="001B3C4C" w:rsidRPr="001B3C4C">
        <w:rPr>
          <w:rFonts w:ascii="Arial" w:hAnsi="Arial" w:cs="Arial"/>
          <w:iCs/>
          <w:sz w:val="18"/>
          <w:szCs w:val="18"/>
        </w:rPr>
        <w:t>gouvernement du Québec</w:t>
      </w:r>
      <w:r w:rsidR="00876916" w:rsidRPr="007A5F7B">
        <w:rPr>
          <w:rFonts w:ascii="Arial" w:hAnsi="Arial" w:cs="Arial"/>
          <w:iCs/>
          <w:sz w:val="18"/>
          <w:szCs w:val="18"/>
        </w:rPr>
        <w:t xml:space="preserve"> </w:t>
      </w:r>
      <w:r w:rsidR="00B85F5D" w:rsidRPr="007A5F7B">
        <w:rPr>
          <w:rFonts w:ascii="Arial" w:hAnsi="Arial" w:cs="Arial"/>
          <w:iCs/>
          <w:sz w:val="18"/>
          <w:szCs w:val="18"/>
        </w:rPr>
        <w:t xml:space="preserve">est </w:t>
      </w:r>
      <w:proofErr w:type="gramStart"/>
      <w:r w:rsidR="00D91850" w:rsidRPr="007A5F7B">
        <w:rPr>
          <w:rFonts w:ascii="Arial" w:hAnsi="Arial" w:cs="Arial"/>
          <w:iCs/>
          <w:sz w:val="18"/>
          <w:szCs w:val="18"/>
        </w:rPr>
        <w:t>autorisé</w:t>
      </w:r>
      <w:r w:rsidR="00512BC9">
        <w:rPr>
          <w:rFonts w:ascii="Arial" w:hAnsi="Arial" w:cs="Arial"/>
          <w:iCs/>
          <w:sz w:val="18"/>
          <w:szCs w:val="18"/>
        </w:rPr>
        <w:t>e</w:t>
      </w:r>
      <w:proofErr w:type="gramEnd"/>
      <w:r w:rsidR="00B85F5D" w:rsidRPr="007A5F7B">
        <w:rPr>
          <w:rFonts w:ascii="Arial" w:hAnsi="Arial" w:cs="Arial"/>
          <w:iCs/>
          <w:sz w:val="18"/>
          <w:szCs w:val="18"/>
        </w:rPr>
        <w:t xml:space="preserve"> à transmettre au BNQ les données relatives au CLIENT en lien avec la présente certification, incluant les </w:t>
      </w:r>
      <w:r w:rsidR="009B2336" w:rsidRPr="007A5F7B">
        <w:rPr>
          <w:rFonts w:ascii="Arial" w:hAnsi="Arial" w:cs="Arial"/>
          <w:iCs/>
          <w:sz w:val="18"/>
          <w:szCs w:val="18"/>
        </w:rPr>
        <w:t>certificat</w:t>
      </w:r>
      <w:r w:rsidR="00AD27D3" w:rsidRPr="007A5F7B">
        <w:rPr>
          <w:rFonts w:ascii="Arial" w:hAnsi="Arial" w:cs="Arial"/>
          <w:iCs/>
          <w:sz w:val="18"/>
          <w:szCs w:val="18"/>
        </w:rPr>
        <w:t xml:space="preserve">s </w:t>
      </w:r>
      <w:r w:rsidR="009B2336" w:rsidRPr="007A5F7B">
        <w:rPr>
          <w:rFonts w:ascii="Arial" w:hAnsi="Arial" w:cs="Arial"/>
          <w:iCs/>
          <w:sz w:val="18"/>
          <w:szCs w:val="18"/>
        </w:rPr>
        <w:t>obtenu</w:t>
      </w:r>
      <w:r w:rsidR="00B85F5D" w:rsidRPr="007A5F7B">
        <w:rPr>
          <w:rFonts w:ascii="Arial" w:hAnsi="Arial" w:cs="Arial"/>
          <w:iCs/>
          <w:sz w:val="18"/>
          <w:szCs w:val="18"/>
        </w:rPr>
        <w:t xml:space="preserve">s par le CLIENT </w:t>
      </w:r>
      <w:r w:rsidR="00876916" w:rsidRPr="007A5F7B">
        <w:rPr>
          <w:rFonts w:ascii="Arial" w:hAnsi="Arial" w:cs="Arial"/>
          <w:iCs/>
          <w:sz w:val="18"/>
          <w:szCs w:val="18"/>
        </w:rPr>
        <w:t>lors d’examen</w:t>
      </w:r>
      <w:r w:rsidR="00F25B89" w:rsidRPr="007A5F7B">
        <w:rPr>
          <w:rFonts w:ascii="Arial" w:hAnsi="Arial" w:cs="Arial"/>
          <w:iCs/>
          <w:sz w:val="18"/>
          <w:szCs w:val="18"/>
        </w:rPr>
        <w:t>s</w:t>
      </w:r>
      <w:r w:rsidR="00876916" w:rsidRPr="007A5F7B">
        <w:rPr>
          <w:rFonts w:ascii="Arial" w:hAnsi="Arial" w:cs="Arial"/>
          <w:iCs/>
          <w:sz w:val="18"/>
          <w:szCs w:val="18"/>
        </w:rPr>
        <w:t xml:space="preserve"> pratique et théorique </w:t>
      </w:r>
      <w:r w:rsidR="00512BC9">
        <w:rPr>
          <w:rFonts w:ascii="Arial" w:hAnsi="Arial" w:cs="Arial"/>
          <w:iCs/>
          <w:sz w:val="18"/>
          <w:szCs w:val="18"/>
        </w:rPr>
        <w:t>d</w:t>
      </w:r>
      <w:r w:rsidR="00CA2359">
        <w:rPr>
          <w:rFonts w:ascii="Arial" w:hAnsi="Arial" w:cs="Arial"/>
          <w:iCs/>
          <w:sz w:val="18"/>
          <w:szCs w:val="18"/>
        </w:rPr>
        <w:t xml:space="preserve">u </w:t>
      </w:r>
      <w:r w:rsidR="001B3C4C" w:rsidRPr="001B3C4C">
        <w:rPr>
          <w:rFonts w:ascii="Arial" w:hAnsi="Arial" w:cs="Arial"/>
          <w:iCs/>
          <w:sz w:val="18"/>
          <w:szCs w:val="18"/>
        </w:rPr>
        <w:t>gouvernement du Québec</w:t>
      </w:r>
      <w:r w:rsidR="00B85F5D" w:rsidRPr="007A5F7B">
        <w:rPr>
          <w:rFonts w:ascii="Arial" w:hAnsi="Arial" w:cs="Arial"/>
          <w:iCs/>
          <w:sz w:val="18"/>
          <w:szCs w:val="18"/>
        </w:rPr>
        <w:t>.</w:t>
      </w:r>
    </w:p>
    <w:p w14:paraId="7DF5B4F0" w14:textId="77777777" w:rsidR="00B20856" w:rsidRPr="007A5F7B" w:rsidRDefault="005D7244" w:rsidP="00512BC9">
      <w:pPr>
        <w:pStyle w:val="Titre1"/>
        <w:keepNext w:val="0"/>
        <w:widowControl w:val="0"/>
        <w:numPr>
          <w:ilvl w:val="0"/>
          <w:numId w:val="3"/>
        </w:numPr>
        <w:tabs>
          <w:tab w:val="clear" w:pos="504"/>
          <w:tab w:val="left" w:pos="540"/>
        </w:tabs>
        <w:spacing w:before="240" w:after="240"/>
        <w:ind w:left="540" w:hanging="540"/>
        <w:rPr>
          <w:rFonts w:ascii="Arial" w:hAnsi="Arial" w:cs="Arial"/>
          <w:sz w:val="18"/>
          <w:szCs w:val="18"/>
          <w:u w:val="single"/>
        </w:rPr>
      </w:pPr>
      <w:r w:rsidRPr="007A5F7B">
        <w:rPr>
          <w:rFonts w:ascii="Arial" w:hAnsi="Arial" w:cs="Arial"/>
          <w:sz w:val="18"/>
          <w:szCs w:val="18"/>
          <w:u w:val="single"/>
        </w:rPr>
        <w:t>RÉSILIATION DE L’ENTENTE</w:t>
      </w:r>
    </w:p>
    <w:p w14:paraId="7DF5B4F1" w14:textId="77777777" w:rsidR="00B20856" w:rsidRPr="007A5F7B" w:rsidRDefault="00B20856" w:rsidP="00512BC9">
      <w:pPr>
        <w:pStyle w:val="Titre2"/>
        <w:widowControl w:val="0"/>
        <w:tabs>
          <w:tab w:val="clear" w:pos="504"/>
        </w:tabs>
        <w:spacing w:after="240"/>
        <w:ind w:left="540"/>
        <w:rPr>
          <w:rFonts w:ascii="Arial" w:hAnsi="Arial" w:cs="Arial"/>
          <w:sz w:val="18"/>
          <w:szCs w:val="18"/>
        </w:rPr>
      </w:pPr>
      <w:r w:rsidRPr="007A5F7B">
        <w:rPr>
          <w:rFonts w:ascii="Arial" w:hAnsi="Arial" w:cs="Arial"/>
          <w:sz w:val="18"/>
          <w:szCs w:val="18"/>
        </w:rPr>
        <w:t xml:space="preserve">Le </w:t>
      </w:r>
      <w:r w:rsidRPr="007A5F7B">
        <w:rPr>
          <w:rFonts w:ascii="Arial" w:hAnsi="Arial" w:cs="Arial"/>
          <w:iCs/>
          <w:sz w:val="18"/>
          <w:szCs w:val="18"/>
        </w:rPr>
        <w:t>CLIENT</w:t>
      </w:r>
      <w:r w:rsidRPr="007A5F7B">
        <w:rPr>
          <w:rFonts w:ascii="Arial" w:hAnsi="Arial" w:cs="Arial"/>
          <w:sz w:val="18"/>
          <w:szCs w:val="18"/>
        </w:rPr>
        <w:t xml:space="preserve"> se réserve le droit de mettre fin </w:t>
      </w:r>
      <w:r w:rsidR="00D60A3C" w:rsidRPr="007A5F7B">
        <w:rPr>
          <w:rFonts w:ascii="Arial" w:hAnsi="Arial" w:cs="Arial"/>
          <w:sz w:val="18"/>
          <w:szCs w:val="18"/>
        </w:rPr>
        <w:t>à la</w:t>
      </w:r>
      <w:r w:rsidRPr="007A5F7B">
        <w:rPr>
          <w:rFonts w:ascii="Arial" w:hAnsi="Arial" w:cs="Arial"/>
          <w:sz w:val="18"/>
          <w:szCs w:val="18"/>
        </w:rPr>
        <w:t xml:space="preserve"> présent</w:t>
      </w:r>
      <w:r w:rsidR="00D60A3C" w:rsidRPr="007A5F7B">
        <w:rPr>
          <w:rFonts w:ascii="Arial" w:hAnsi="Arial" w:cs="Arial"/>
          <w:sz w:val="18"/>
          <w:szCs w:val="18"/>
        </w:rPr>
        <w:t>e</w:t>
      </w:r>
      <w:r w:rsidRPr="007A5F7B">
        <w:rPr>
          <w:rFonts w:ascii="Arial" w:hAnsi="Arial" w:cs="Arial"/>
          <w:sz w:val="18"/>
          <w:szCs w:val="18"/>
        </w:rPr>
        <w:t xml:space="preserve"> </w:t>
      </w:r>
      <w:r w:rsidR="00D60A3C" w:rsidRPr="007A5F7B">
        <w:rPr>
          <w:rFonts w:ascii="Arial" w:hAnsi="Arial" w:cs="Arial"/>
          <w:sz w:val="18"/>
          <w:szCs w:val="18"/>
        </w:rPr>
        <w:t>entente</w:t>
      </w:r>
      <w:r w:rsidRPr="007A5F7B">
        <w:rPr>
          <w:rFonts w:ascii="Arial" w:hAnsi="Arial" w:cs="Arial"/>
          <w:sz w:val="18"/>
          <w:szCs w:val="18"/>
        </w:rPr>
        <w:t xml:space="preserve"> sans qu’il </w:t>
      </w:r>
      <w:r w:rsidR="00985B97" w:rsidRPr="007A5F7B">
        <w:rPr>
          <w:rFonts w:ascii="Arial" w:hAnsi="Arial" w:cs="Arial"/>
          <w:sz w:val="18"/>
          <w:szCs w:val="18"/>
        </w:rPr>
        <w:t xml:space="preserve">ne </w:t>
      </w:r>
      <w:r w:rsidRPr="007A5F7B">
        <w:rPr>
          <w:rFonts w:ascii="Arial" w:hAnsi="Arial" w:cs="Arial"/>
          <w:sz w:val="18"/>
          <w:szCs w:val="18"/>
        </w:rPr>
        <w:t xml:space="preserve">soit nécessaire </w:t>
      </w:r>
      <w:r w:rsidR="00F64700" w:rsidRPr="007A5F7B">
        <w:rPr>
          <w:rFonts w:ascii="Arial" w:hAnsi="Arial" w:cs="Arial"/>
          <w:sz w:val="18"/>
          <w:szCs w:val="18"/>
        </w:rPr>
        <w:t xml:space="preserve">pour lui de motiver son choix. </w:t>
      </w:r>
      <w:r w:rsidRPr="007A5F7B">
        <w:rPr>
          <w:rFonts w:ascii="Arial" w:hAnsi="Arial" w:cs="Arial"/>
          <w:sz w:val="18"/>
          <w:szCs w:val="18"/>
        </w:rPr>
        <w:t>Pour ce faire, le CLIENT doit adresser, par courrier recommandé, u</w:t>
      </w:r>
      <w:r w:rsidR="00D60A3C" w:rsidRPr="007A5F7B">
        <w:rPr>
          <w:rFonts w:ascii="Arial" w:hAnsi="Arial" w:cs="Arial"/>
          <w:sz w:val="18"/>
          <w:szCs w:val="18"/>
        </w:rPr>
        <w:t>n avis de résiliation de l’entente</w:t>
      </w:r>
      <w:r w:rsidR="00F64700" w:rsidRPr="007A5F7B">
        <w:rPr>
          <w:rFonts w:ascii="Arial" w:hAnsi="Arial" w:cs="Arial"/>
          <w:sz w:val="18"/>
          <w:szCs w:val="18"/>
        </w:rPr>
        <w:t xml:space="preserve"> au BNQ. </w:t>
      </w:r>
      <w:r w:rsidRPr="007A5F7B">
        <w:rPr>
          <w:rFonts w:ascii="Arial" w:hAnsi="Arial" w:cs="Arial"/>
          <w:sz w:val="18"/>
          <w:szCs w:val="18"/>
        </w:rPr>
        <w:t>L</w:t>
      </w:r>
      <w:r w:rsidR="00D60A3C" w:rsidRPr="007A5F7B">
        <w:rPr>
          <w:rFonts w:ascii="Arial" w:hAnsi="Arial" w:cs="Arial"/>
          <w:sz w:val="18"/>
          <w:szCs w:val="18"/>
        </w:rPr>
        <w:t>’entente</w:t>
      </w:r>
      <w:r w:rsidRPr="007A5F7B">
        <w:rPr>
          <w:rFonts w:ascii="Arial" w:hAnsi="Arial" w:cs="Arial"/>
          <w:sz w:val="18"/>
          <w:szCs w:val="18"/>
        </w:rPr>
        <w:t xml:space="preserve"> prend fin à compter de la date de réception de cet avis</w:t>
      </w:r>
      <w:r w:rsidR="00D60A3C" w:rsidRPr="007A5F7B">
        <w:rPr>
          <w:rFonts w:ascii="Arial" w:hAnsi="Arial" w:cs="Arial"/>
          <w:sz w:val="18"/>
          <w:szCs w:val="18"/>
        </w:rPr>
        <w:t xml:space="preserve"> et la certification du CLIENT </w:t>
      </w:r>
      <w:r w:rsidR="00985B97" w:rsidRPr="007A5F7B">
        <w:rPr>
          <w:rFonts w:ascii="Arial" w:hAnsi="Arial" w:cs="Arial"/>
          <w:sz w:val="18"/>
          <w:szCs w:val="18"/>
        </w:rPr>
        <w:t xml:space="preserve">est alors </w:t>
      </w:r>
      <w:r w:rsidR="00D60A3C" w:rsidRPr="007A5F7B">
        <w:rPr>
          <w:rFonts w:ascii="Arial" w:hAnsi="Arial" w:cs="Arial"/>
          <w:sz w:val="18"/>
          <w:szCs w:val="18"/>
        </w:rPr>
        <w:t>automatiquement retirée.</w:t>
      </w:r>
    </w:p>
    <w:p w14:paraId="7DF5B4F2" w14:textId="77777777" w:rsidR="00B20856" w:rsidRPr="007A5F7B" w:rsidRDefault="00B20856" w:rsidP="00512BC9">
      <w:pPr>
        <w:pStyle w:val="Titre1"/>
        <w:keepNext w:val="0"/>
        <w:widowControl w:val="0"/>
        <w:numPr>
          <w:ilvl w:val="0"/>
          <w:numId w:val="3"/>
        </w:numPr>
        <w:tabs>
          <w:tab w:val="clear" w:pos="504"/>
          <w:tab w:val="left" w:pos="540"/>
        </w:tabs>
        <w:spacing w:before="240" w:after="240"/>
        <w:ind w:left="540" w:hanging="540"/>
        <w:rPr>
          <w:rFonts w:ascii="Arial" w:hAnsi="Arial" w:cs="Arial"/>
          <w:sz w:val="18"/>
          <w:szCs w:val="18"/>
          <w:u w:val="single"/>
        </w:rPr>
      </w:pPr>
      <w:r w:rsidRPr="007A5F7B">
        <w:rPr>
          <w:rFonts w:ascii="Arial" w:hAnsi="Arial" w:cs="Arial"/>
          <w:sz w:val="18"/>
          <w:szCs w:val="18"/>
          <w:u w:val="single"/>
        </w:rPr>
        <w:t>DISPOSITIONS GÉNÉRALES</w:t>
      </w:r>
    </w:p>
    <w:p w14:paraId="7DF5B4F3" w14:textId="77777777" w:rsidR="00B20856" w:rsidRPr="007A5F7B" w:rsidRDefault="00D86B59" w:rsidP="00512BC9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sz w:val="18"/>
          <w:szCs w:val="18"/>
        </w:rPr>
      </w:pPr>
      <w:r w:rsidRPr="007A5F7B">
        <w:rPr>
          <w:rFonts w:ascii="Arial" w:hAnsi="Arial" w:cs="Arial"/>
          <w:sz w:val="18"/>
          <w:szCs w:val="18"/>
        </w:rPr>
        <w:t>7.1</w:t>
      </w:r>
      <w:r w:rsidRPr="007A5F7B">
        <w:rPr>
          <w:rFonts w:ascii="Arial" w:hAnsi="Arial" w:cs="Arial"/>
          <w:sz w:val="18"/>
          <w:szCs w:val="18"/>
        </w:rPr>
        <w:tab/>
      </w:r>
      <w:r w:rsidR="00677489" w:rsidRPr="007A5F7B">
        <w:rPr>
          <w:rFonts w:ascii="Arial" w:hAnsi="Arial" w:cs="Arial"/>
          <w:sz w:val="18"/>
          <w:szCs w:val="18"/>
        </w:rPr>
        <w:t xml:space="preserve">La présente </w:t>
      </w:r>
      <w:r w:rsidR="00D60A3C" w:rsidRPr="007A5F7B">
        <w:rPr>
          <w:rFonts w:ascii="Arial" w:hAnsi="Arial" w:cs="Arial"/>
          <w:sz w:val="18"/>
          <w:szCs w:val="18"/>
        </w:rPr>
        <w:t>entente</w:t>
      </w:r>
      <w:r w:rsidR="00B20856" w:rsidRPr="007A5F7B">
        <w:rPr>
          <w:rFonts w:ascii="Arial" w:hAnsi="Arial" w:cs="Arial"/>
          <w:sz w:val="18"/>
          <w:szCs w:val="18"/>
        </w:rPr>
        <w:t xml:space="preserve"> est régie par la loi applicable au Québec. Les parties attribuent compétence aux tribunaux des districts de Québec ou </w:t>
      </w:r>
      <w:r w:rsidR="00677489" w:rsidRPr="007A5F7B">
        <w:rPr>
          <w:rFonts w:ascii="Arial" w:hAnsi="Arial" w:cs="Arial"/>
          <w:sz w:val="18"/>
          <w:szCs w:val="18"/>
        </w:rPr>
        <w:t xml:space="preserve">de </w:t>
      </w:r>
      <w:r w:rsidR="00B20856" w:rsidRPr="007A5F7B">
        <w:rPr>
          <w:rFonts w:ascii="Arial" w:hAnsi="Arial" w:cs="Arial"/>
          <w:sz w:val="18"/>
          <w:szCs w:val="18"/>
        </w:rPr>
        <w:t>Montréal pour entendre tout l</w:t>
      </w:r>
      <w:r w:rsidR="00D60A3C" w:rsidRPr="007A5F7B">
        <w:rPr>
          <w:rFonts w:ascii="Arial" w:hAnsi="Arial" w:cs="Arial"/>
          <w:sz w:val="18"/>
          <w:szCs w:val="18"/>
        </w:rPr>
        <w:t>itige relatif à la présente entente</w:t>
      </w:r>
      <w:r w:rsidR="00B20856" w:rsidRPr="007A5F7B">
        <w:rPr>
          <w:rFonts w:ascii="Arial" w:hAnsi="Arial" w:cs="Arial"/>
          <w:sz w:val="18"/>
          <w:szCs w:val="18"/>
        </w:rPr>
        <w:t>.</w:t>
      </w:r>
    </w:p>
    <w:p w14:paraId="7DF5B4F4" w14:textId="77777777" w:rsidR="00B20856" w:rsidRPr="007A5F7B" w:rsidRDefault="00D86B59" w:rsidP="00512BC9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sz w:val="18"/>
          <w:szCs w:val="18"/>
        </w:rPr>
      </w:pPr>
      <w:r w:rsidRPr="007A5F7B">
        <w:rPr>
          <w:rFonts w:ascii="Arial" w:hAnsi="Arial" w:cs="Arial"/>
          <w:sz w:val="18"/>
          <w:szCs w:val="18"/>
        </w:rPr>
        <w:t>7.2</w:t>
      </w:r>
      <w:r w:rsidRPr="007A5F7B">
        <w:rPr>
          <w:rFonts w:ascii="Arial" w:hAnsi="Arial" w:cs="Arial"/>
          <w:sz w:val="18"/>
          <w:szCs w:val="18"/>
        </w:rPr>
        <w:tab/>
      </w:r>
      <w:r w:rsidR="00B20856" w:rsidRPr="007A5F7B">
        <w:rPr>
          <w:rFonts w:ascii="Arial" w:hAnsi="Arial" w:cs="Arial"/>
          <w:sz w:val="18"/>
          <w:szCs w:val="18"/>
        </w:rPr>
        <w:t>Aucune modification d</w:t>
      </w:r>
      <w:r w:rsidR="00D60A3C" w:rsidRPr="007A5F7B">
        <w:rPr>
          <w:rFonts w:ascii="Arial" w:hAnsi="Arial" w:cs="Arial"/>
          <w:sz w:val="18"/>
          <w:szCs w:val="18"/>
        </w:rPr>
        <w:t>e la</w:t>
      </w:r>
      <w:r w:rsidR="00B20856" w:rsidRPr="007A5F7B">
        <w:rPr>
          <w:rFonts w:ascii="Arial" w:hAnsi="Arial" w:cs="Arial"/>
          <w:sz w:val="18"/>
          <w:szCs w:val="18"/>
        </w:rPr>
        <w:t xml:space="preserve"> présent</w:t>
      </w:r>
      <w:r w:rsidR="00D60A3C" w:rsidRPr="007A5F7B">
        <w:rPr>
          <w:rFonts w:ascii="Arial" w:hAnsi="Arial" w:cs="Arial"/>
          <w:sz w:val="18"/>
          <w:szCs w:val="18"/>
        </w:rPr>
        <w:t>e</w:t>
      </w:r>
      <w:r w:rsidR="00B20856" w:rsidRPr="007A5F7B">
        <w:rPr>
          <w:rFonts w:ascii="Arial" w:hAnsi="Arial" w:cs="Arial"/>
          <w:sz w:val="18"/>
          <w:szCs w:val="18"/>
        </w:rPr>
        <w:t xml:space="preserve"> </w:t>
      </w:r>
      <w:r w:rsidR="00D60A3C" w:rsidRPr="007A5F7B">
        <w:rPr>
          <w:rFonts w:ascii="Arial" w:hAnsi="Arial" w:cs="Arial"/>
          <w:sz w:val="18"/>
          <w:szCs w:val="18"/>
        </w:rPr>
        <w:t>entente</w:t>
      </w:r>
      <w:r w:rsidR="00B20856" w:rsidRPr="007A5F7B">
        <w:rPr>
          <w:rFonts w:ascii="Arial" w:hAnsi="Arial" w:cs="Arial"/>
          <w:sz w:val="18"/>
          <w:szCs w:val="18"/>
        </w:rPr>
        <w:t xml:space="preserve"> n</w:t>
      </w:r>
      <w:r w:rsidR="00C10487" w:rsidRPr="007A5F7B">
        <w:rPr>
          <w:rFonts w:ascii="Arial" w:hAnsi="Arial" w:cs="Arial"/>
          <w:sz w:val="18"/>
          <w:szCs w:val="18"/>
        </w:rPr>
        <w:t>’</w:t>
      </w:r>
      <w:r w:rsidR="00B20856" w:rsidRPr="007A5F7B">
        <w:rPr>
          <w:rFonts w:ascii="Arial" w:hAnsi="Arial" w:cs="Arial"/>
          <w:sz w:val="18"/>
          <w:szCs w:val="18"/>
        </w:rPr>
        <w:t>est valable à moins d</w:t>
      </w:r>
      <w:r w:rsidR="00C10487" w:rsidRPr="007A5F7B">
        <w:rPr>
          <w:rFonts w:ascii="Arial" w:hAnsi="Arial" w:cs="Arial"/>
          <w:sz w:val="18"/>
          <w:szCs w:val="18"/>
        </w:rPr>
        <w:t>’</w:t>
      </w:r>
      <w:r w:rsidR="00B20856" w:rsidRPr="007A5F7B">
        <w:rPr>
          <w:rFonts w:ascii="Arial" w:hAnsi="Arial" w:cs="Arial"/>
          <w:sz w:val="18"/>
          <w:szCs w:val="18"/>
        </w:rPr>
        <w:t>être convenue par écrit entre les parties.</w:t>
      </w:r>
    </w:p>
    <w:p w14:paraId="7DF5B4F5" w14:textId="77777777" w:rsidR="00B20856" w:rsidRPr="007A5F7B" w:rsidRDefault="00D86B59" w:rsidP="00512BC9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sz w:val="18"/>
          <w:szCs w:val="18"/>
        </w:rPr>
      </w:pPr>
      <w:r w:rsidRPr="007A5F7B">
        <w:rPr>
          <w:rFonts w:ascii="Arial" w:hAnsi="Arial" w:cs="Arial"/>
          <w:sz w:val="18"/>
          <w:szCs w:val="18"/>
        </w:rPr>
        <w:t>7.3</w:t>
      </w:r>
      <w:r w:rsidRPr="007A5F7B">
        <w:rPr>
          <w:rFonts w:ascii="Arial" w:hAnsi="Arial" w:cs="Arial"/>
          <w:sz w:val="18"/>
          <w:szCs w:val="18"/>
        </w:rPr>
        <w:tab/>
      </w:r>
      <w:r w:rsidR="00B20856" w:rsidRPr="007A5F7B">
        <w:rPr>
          <w:rFonts w:ascii="Arial" w:hAnsi="Arial" w:cs="Arial"/>
          <w:sz w:val="18"/>
          <w:szCs w:val="18"/>
        </w:rPr>
        <w:t>L</w:t>
      </w:r>
      <w:r w:rsidR="00D60A3C" w:rsidRPr="007A5F7B">
        <w:rPr>
          <w:rFonts w:ascii="Arial" w:hAnsi="Arial" w:cs="Arial"/>
          <w:sz w:val="18"/>
          <w:szCs w:val="18"/>
        </w:rPr>
        <w:t>a</w:t>
      </w:r>
      <w:r w:rsidR="00B20856" w:rsidRPr="007A5F7B">
        <w:rPr>
          <w:rFonts w:ascii="Arial" w:hAnsi="Arial" w:cs="Arial"/>
          <w:sz w:val="18"/>
          <w:szCs w:val="18"/>
        </w:rPr>
        <w:t xml:space="preserve"> pré</w:t>
      </w:r>
      <w:r w:rsidR="00D60A3C" w:rsidRPr="007A5F7B">
        <w:rPr>
          <w:rFonts w:ascii="Arial" w:hAnsi="Arial" w:cs="Arial"/>
          <w:sz w:val="18"/>
          <w:szCs w:val="18"/>
        </w:rPr>
        <w:t xml:space="preserve">sente entente </w:t>
      </w:r>
      <w:r w:rsidR="000271CA" w:rsidRPr="007A5F7B">
        <w:rPr>
          <w:rFonts w:ascii="Arial" w:hAnsi="Arial" w:cs="Arial"/>
          <w:sz w:val="18"/>
          <w:szCs w:val="18"/>
        </w:rPr>
        <w:t>et</w:t>
      </w:r>
      <w:r w:rsidR="00D60A3C" w:rsidRPr="007A5F7B">
        <w:rPr>
          <w:rFonts w:ascii="Arial" w:hAnsi="Arial" w:cs="Arial"/>
          <w:sz w:val="18"/>
          <w:szCs w:val="18"/>
        </w:rPr>
        <w:t xml:space="preserve"> le </w:t>
      </w:r>
      <w:r w:rsidR="000271CA" w:rsidRPr="007A5F7B">
        <w:rPr>
          <w:rFonts w:ascii="Arial" w:hAnsi="Arial" w:cs="Arial"/>
          <w:sz w:val="18"/>
          <w:szCs w:val="18"/>
        </w:rPr>
        <w:t xml:space="preserve">document </w:t>
      </w:r>
      <w:r w:rsidR="00D60A3C" w:rsidRPr="007A5F7B">
        <w:rPr>
          <w:rFonts w:ascii="Arial" w:hAnsi="Arial" w:cs="Arial"/>
          <w:sz w:val="18"/>
          <w:szCs w:val="18"/>
        </w:rPr>
        <w:t>BNQ 98</w:t>
      </w:r>
      <w:r w:rsidR="00876916" w:rsidRPr="007A5F7B">
        <w:rPr>
          <w:rFonts w:ascii="Arial" w:hAnsi="Arial" w:cs="Arial"/>
          <w:sz w:val="18"/>
          <w:szCs w:val="18"/>
        </w:rPr>
        <w:t>25</w:t>
      </w:r>
      <w:r w:rsidR="00D60A3C" w:rsidRPr="007A5F7B">
        <w:rPr>
          <w:rFonts w:ascii="Arial" w:hAnsi="Arial" w:cs="Arial"/>
          <w:sz w:val="18"/>
          <w:szCs w:val="18"/>
        </w:rPr>
        <w:t>-9</w:t>
      </w:r>
      <w:r w:rsidR="00876916" w:rsidRPr="007A5F7B">
        <w:rPr>
          <w:rFonts w:ascii="Arial" w:hAnsi="Arial" w:cs="Arial"/>
          <w:sz w:val="18"/>
          <w:szCs w:val="18"/>
        </w:rPr>
        <w:t>25</w:t>
      </w:r>
      <w:r w:rsidR="00D60A3C" w:rsidRPr="007A5F7B">
        <w:rPr>
          <w:rFonts w:ascii="Arial" w:hAnsi="Arial" w:cs="Arial"/>
          <w:sz w:val="18"/>
          <w:szCs w:val="18"/>
        </w:rPr>
        <w:t xml:space="preserve"> </w:t>
      </w:r>
      <w:r w:rsidR="00B20856" w:rsidRPr="007A5F7B">
        <w:rPr>
          <w:rFonts w:ascii="Arial" w:hAnsi="Arial" w:cs="Arial"/>
          <w:sz w:val="18"/>
          <w:szCs w:val="18"/>
        </w:rPr>
        <w:t>constituent l</w:t>
      </w:r>
      <w:r w:rsidR="00C10487" w:rsidRPr="007A5F7B">
        <w:rPr>
          <w:rFonts w:ascii="Arial" w:hAnsi="Arial" w:cs="Arial"/>
          <w:sz w:val="18"/>
          <w:szCs w:val="18"/>
        </w:rPr>
        <w:t>’</w:t>
      </w:r>
      <w:r w:rsidR="00B20856" w:rsidRPr="007A5F7B">
        <w:rPr>
          <w:rFonts w:ascii="Arial" w:hAnsi="Arial" w:cs="Arial"/>
          <w:sz w:val="18"/>
          <w:szCs w:val="18"/>
        </w:rPr>
        <w:t>entente intervenue entre les parties.</w:t>
      </w:r>
    </w:p>
    <w:p w14:paraId="7DF5B4F6" w14:textId="77777777" w:rsidR="00B20856" w:rsidRPr="007A5F7B" w:rsidRDefault="00D86B59" w:rsidP="00512BC9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sz w:val="18"/>
          <w:szCs w:val="18"/>
        </w:rPr>
      </w:pPr>
      <w:r w:rsidRPr="007A5F7B">
        <w:rPr>
          <w:rFonts w:ascii="Arial" w:hAnsi="Arial" w:cs="Arial"/>
          <w:sz w:val="18"/>
          <w:szCs w:val="18"/>
        </w:rPr>
        <w:t>7.4</w:t>
      </w:r>
      <w:r w:rsidRPr="007A5F7B">
        <w:rPr>
          <w:rFonts w:ascii="Arial" w:hAnsi="Arial" w:cs="Arial"/>
          <w:sz w:val="18"/>
          <w:szCs w:val="18"/>
        </w:rPr>
        <w:tab/>
      </w:r>
      <w:r w:rsidR="00AD27D3" w:rsidRPr="007A5F7B">
        <w:rPr>
          <w:rFonts w:ascii="Arial" w:hAnsi="Arial" w:cs="Arial"/>
          <w:sz w:val="18"/>
          <w:szCs w:val="18"/>
        </w:rPr>
        <w:t>Sous réserve du paragraphe 5</w:t>
      </w:r>
      <w:r w:rsidR="00D60A3C" w:rsidRPr="007A5F7B">
        <w:rPr>
          <w:rFonts w:ascii="Arial" w:hAnsi="Arial" w:cs="Arial"/>
          <w:sz w:val="18"/>
          <w:szCs w:val="18"/>
        </w:rPr>
        <w:t xml:space="preserve"> de la présente entente</w:t>
      </w:r>
      <w:r w:rsidR="00B20856" w:rsidRPr="007A5F7B">
        <w:rPr>
          <w:rFonts w:ascii="Arial" w:hAnsi="Arial" w:cs="Arial"/>
          <w:sz w:val="18"/>
          <w:szCs w:val="18"/>
        </w:rPr>
        <w:t xml:space="preserve">, aucune des parties n’utilisera ou ne permettra l’utilisation du nom de l’autre partie à des fins publicitaires ou promotionnelles sans avoir obtenu, au préalable, une autorisation écrite de l’autre partie. </w:t>
      </w:r>
    </w:p>
    <w:p w14:paraId="7DF5B4F7" w14:textId="77777777" w:rsidR="00B20856" w:rsidRPr="007A5F7B" w:rsidRDefault="00B20856" w:rsidP="00512BC9">
      <w:pPr>
        <w:pStyle w:val="Titre1"/>
        <w:keepNext w:val="0"/>
        <w:widowControl w:val="0"/>
        <w:numPr>
          <w:ilvl w:val="0"/>
          <w:numId w:val="3"/>
        </w:numPr>
        <w:tabs>
          <w:tab w:val="clear" w:pos="504"/>
        </w:tabs>
        <w:spacing w:before="240" w:after="240"/>
        <w:ind w:left="540" w:hanging="540"/>
        <w:rPr>
          <w:rFonts w:ascii="Arial" w:hAnsi="Arial" w:cs="Arial"/>
          <w:sz w:val="18"/>
          <w:szCs w:val="18"/>
          <w:u w:val="single"/>
        </w:rPr>
      </w:pPr>
      <w:r w:rsidRPr="007A5F7B">
        <w:rPr>
          <w:rFonts w:ascii="Arial" w:hAnsi="Arial" w:cs="Arial"/>
          <w:sz w:val="18"/>
          <w:szCs w:val="18"/>
          <w:u w:val="single"/>
        </w:rPr>
        <w:t>ENTRÉE EN VIG</w:t>
      </w:r>
      <w:r w:rsidR="00FB294F" w:rsidRPr="007A5F7B">
        <w:rPr>
          <w:rFonts w:ascii="Arial" w:hAnsi="Arial" w:cs="Arial"/>
          <w:sz w:val="18"/>
          <w:szCs w:val="18"/>
          <w:u w:val="single"/>
        </w:rPr>
        <w:t>U</w:t>
      </w:r>
      <w:r w:rsidRPr="007A5F7B">
        <w:rPr>
          <w:rFonts w:ascii="Arial" w:hAnsi="Arial" w:cs="Arial"/>
          <w:sz w:val="18"/>
          <w:szCs w:val="18"/>
          <w:u w:val="single"/>
        </w:rPr>
        <w:t>EUR</w:t>
      </w:r>
    </w:p>
    <w:p w14:paraId="7DF5B4F8" w14:textId="77777777" w:rsidR="00B20856" w:rsidRPr="007A5F7B" w:rsidRDefault="00B20856" w:rsidP="00512BC9">
      <w:pPr>
        <w:pStyle w:val="Titre2"/>
        <w:widowControl w:val="0"/>
        <w:tabs>
          <w:tab w:val="clear" w:pos="504"/>
        </w:tabs>
        <w:spacing w:after="240"/>
        <w:ind w:left="540"/>
        <w:rPr>
          <w:rFonts w:ascii="Arial" w:hAnsi="Arial" w:cs="Arial"/>
          <w:sz w:val="18"/>
          <w:szCs w:val="18"/>
        </w:rPr>
      </w:pPr>
      <w:r w:rsidRPr="007A5F7B">
        <w:rPr>
          <w:rFonts w:ascii="Arial" w:hAnsi="Arial" w:cs="Arial"/>
          <w:sz w:val="18"/>
          <w:szCs w:val="18"/>
        </w:rPr>
        <w:t>L</w:t>
      </w:r>
      <w:r w:rsidR="00D60A3C" w:rsidRPr="007A5F7B">
        <w:rPr>
          <w:rFonts w:ascii="Arial" w:hAnsi="Arial" w:cs="Arial"/>
          <w:sz w:val="18"/>
          <w:szCs w:val="18"/>
        </w:rPr>
        <w:t>a</w:t>
      </w:r>
      <w:r w:rsidRPr="007A5F7B">
        <w:rPr>
          <w:rFonts w:ascii="Arial" w:hAnsi="Arial" w:cs="Arial"/>
          <w:sz w:val="18"/>
          <w:szCs w:val="18"/>
        </w:rPr>
        <w:t xml:space="preserve"> présent</w:t>
      </w:r>
      <w:r w:rsidR="00D60A3C" w:rsidRPr="007A5F7B">
        <w:rPr>
          <w:rFonts w:ascii="Arial" w:hAnsi="Arial" w:cs="Arial"/>
          <w:sz w:val="18"/>
          <w:szCs w:val="18"/>
        </w:rPr>
        <w:t>e</w:t>
      </w:r>
      <w:r w:rsidRPr="007A5F7B">
        <w:rPr>
          <w:rFonts w:ascii="Arial" w:hAnsi="Arial" w:cs="Arial"/>
          <w:sz w:val="18"/>
          <w:szCs w:val="18"/>
        </w:rPr>
        <w:t xml:space="preserve"> </w:t>
      </w:r>
      <w:r w:rsidR="00D60A3C" w:rsidRPr="007A5F7B">
        <w:rPr>
          <w:rFonts w:ascii="Arial" w:hAnsi="Arial" w:cs="Arial"/>
          <w:sz w:val="18"/>
          <w:szCs w:val="18"/>
        </w:rPr>
        <w:t>entente</w:t>
      </w:r>
      <w:r w:rsidRPr="007A5F7B">
        <w:rPr>
          <w:rFonts w:ascii="Arial" w:hAnsi="Arial" w:cs="Arial"/>
          <w:sz w:val="18"/>
          <w:szCs w:val="18"/>
        </w:rPr>
        <w:t xml:space="preserve"> entre en vigueur </w:t>
      </w:r>
      <w:r w:rsidR="00D91850" w:rsidRPr="007A5F7B">
        <w:rPr>
          <w:rFonts w:ascii="Arial" w:hAnsi="Arial" w:cs="Arial"/>
          <w:sz w:val="18"/>
          <w:szCs w:val="18"/>
        </w:rPr>
        <w:t>à partir de la</w:t>
      </w:r>
      <w:r w:rsidRPr="007A5F7B">
        <w:rPr>
          <w:rFonts w:ascii="Arial" w:hAnsi="Arial" w:cs="Arial"/>
          <w:sz w:val="18"/>
          <w:szCs w:val="18"/>
        </w:rPr>
        <w:t xml:space="preserve"> réception par le BNQ </w:t>
      </w:r>
      <w:r w:rsidR="00C10487" w:rsidRPr="007A5F7B">
        <w:rPr>
          <w:rFonts w:ascii="Arial" w:hAnsi="Arial" w:cs="Arial"/>
          <w:sz w:val="18"/>
          <w:szCs w:val="18"/>
        </w:rPr>
        <w:t>de la présente entente</w:t>
      </w:r>
      <w:r w:rsidR="00F64700" w:rsidRPr="007A5F7B">
        <w:rPr>
          <w:rFonts w:ascii="Arial" w:hAnsi="Arial" w:cs="Arial"/>
          <w:sz w:val="18"/>
          <w:szCs w:val="18"/>
        </w:rPr>
        <w:t xml:space="preserve"> signé</w:t>
      </w:r>
      <w:r w:rsidR="00C10487" w:rsidRPr="007A5F7B">
        <w:rPr>
          <w:rFonts w:ascii="Arial" w:hAnsi="Arial" w:cs="Arial"/>
          <w:sz w:val="18"/>
          <w:szCs w:val="18"/>
        </w:rPr>
        <w:t>e</w:t>
      </w:r>
      <w:r w:rsidR="00F64700" w:rsidRPr="007A5F7B">
        <w:rPr>
          <w:rFonts w:ascii="Arial" w:hAnsi="Arial" w:cs="Arial"/>
          <w:sz w:val="18"/>
          <w:szCs w:val="18"/>
        </w:rPr>
        <w:t xml:space="preserve"> par le CLIENT.</w:t>
      </w:r>
    </w:p>
    <w:p w14:paraId="7DF5B4F9" w14:textId="77777777" w:rsidR="00B20856" w:rsidRPr="007A5F7B" w:rsidRDefault="00B20856" w:rsidP="00512BC9">
      <w:pPr>
        <w:pStyle w:val="Titre1"/>
        <w:keepNext w:val="0"/>
        <w:widowControl w:val="0"/>
        <w:numPr>
          <w:ilvl w:val="0"/>
          <w:numId w:val="3"/>
        </w:numPr>
        <w:tabs>
          <w:tab w:val="clear" w:pos="504"/>
        </w:tabs>
        <w:spacing w:before="240" w:after="240"/>
        <w:ind w:left="540" w:hanging="540"/>
        <w:rPr>
          <w:rFonts w:ascii="Arial" w:hAnsi="Arial" w:cs="Arial"/>
          <w:sz w:val="18"/>
          <w:szCs w:val="18"/>
          <w:u w:val="single"/>
        </w:rPr>
      </w:pPr>
      <w:r w:rsidRPr="007A5F7B">
        <w:rPr>
          <w:rFonts w:ascii="Arial" w:hAnsi="Arial" w:cs="Arial"/>
          <w:sz w:val="18"/>
          <w:szCs w:val="18"/>
          <w:u w:val="single"/>
        </w:rPr>
        <w:t>LIMITATION DE RESPONSABILITÉ</w:t>
      </w:r>
    </w:p>
    <w:p w14:paraId="7DF5B4FA" w14:textId="77777777" w:rsidR="00B20856" w:rsidRPr="007A5F7B" w:rsidRDefault="00B20856" w:rsidP="009D7B9C">
      <w:pPr>
        <w:pStyle w:val="Titre2"/>
        <w:widowControl w:val="0"/>
        <w:tabs>
          <w:tab w:val="clear" w:pos="504"/>
        </w:tabs>
        <w:spacing w:after="480"/>
        <w:ind w:left="540"/>
        <w:rPr>
          <w:rFonts w:ascii="Arial" w:hAnsi="Arial" w:cs="Arial"/>
          <w:sz w:val="18"/>
          <w:szCs w:val="18"/>
        </w:rPr>
      </w:pPr>
      <w:r w:rsidRPr="007A5F7B">
        <w:rPr>
          <w:rFonts w:ascii="Arial" w:hAnsi="Arial" w:cs="Arial"/>
          <w:sz w:val="18"/>
          <w:szCs w:val="18"/>
        </w:rPr>
        <w:t>Toute réclamation, quelle qu’en soit la nature, résultant d</w:t>
      </w:r>
      <w:r w:rsidR="003A62C8" w:rsidRPr="007A5F7B">
        <w:rPr>
          <w:rFonts w:ascii="Arial" w:hAnsi="Arial" w:cs="Arial"/>
          <w:sz w:val="18"/>
          <w:szCs w:val="18"/>
        </w:rPr>
        <w:t>e</w:t>
      </w:r>
      <w:r w:rsidRPr="007A5F7B">
        <w:rPr>
          <w:rFonts w:ascii="Arial" w:hAnsi="Arial" w:cs="Arial"/>
          <w:sz w:val="18"/>
          <w:szCs w:val="18"/>
        </w:rPr>
        <w:t xml:space="preserve"> </w:t>
      </w:r>
      <w:r w:rsidR="003A62C8" w:rsidRPr="007A5F7B">
        <w:rPr>
          <w:rFonts w:ascii="Arial" w:hAnsi="Arial" w:cs="Arial"/>
          <w:sz w:val="18"/>
          <w:szCs w:val="18"/>
        </w:rPr>
        <w:t xml:space="preserve">la </w:t>
      </w:r>
      <w:r w:rsidRPr="007A5F7B">
        <w:rPr>
          <w:rFonts w:ascii="Arial" w:hAnsi="Arial" w:cs="Arial"/>
          <w:sz w:val="18"/>
          <w:szCs w:val="18"/>
        </w:rPr>
        <w:t>présent</w:t>
      </w:r>
      <w:r w:rsidR="003A62C8" w:rsidRPr="007A5F7B">
        <w:rPr>
          <w:rFonts w:ascii="Arial" w:hAnsi="Arial" w:cs="Arial"/>
          <w:sz w:val="18"/>
          <w:szCs w:val="18"/>
        </w:rPr>
        <w:t>e</w:t>
      </w:r>
      <w:r w:rsidRPr="007A5F7B">
        <w:rPr>
          <w:rFonts w:ascii="Arial" w:hAnsi="Arial" w:cs="Arial"/>
          <w:sz w:val="18"/>
          <w:szCs w:val="18"/>
        </w:rPr>
        <w:t xml:space="preserve"> </w:t>
      </w:r>
      <w:r w:rsidR="003A62C8" w:rsidRPr="007A5F7B">
        <w:rPr>
          <w:rFonts w:ascii="Arial" w:hAnsi="Arial" w:cs="Arial"/>
          <w:sz w:val="18"/>
          <w:szCs w:val="18"/>
        </w:rPr>
        <w:t>entente</w:t>
      </w:r>
      <w:r w:rsidRPr="007A5F7B">
        <w:rPr>
          <w:rFonts w:ascii="Arial" w:hAnsi="Arial" w:cs="Arial"/>
          <w:sz w:val="18"/>
          <w:szCs w:val="18"/>
        </w:rPr>
        <w:t xml:space="preserve"> et portant </w:t>
      </w:r>
      <w:r w:rsidR="00C10487" w:rsidRPr="007A5F7B">
        <w:rPr>
          <w:rFonts w:ascii="Arial" w:hAnsi="Arial" w:cs="Arial"/>
          <w:sz w:val="18"/>
          <w:szCs w:val="18"/>
        </w:rPr>
        <w:t xml:space="preserve">sur </w:t>
      </w:r>
      <w:r w:rsidRPr="007A5F7B">
        <w:rPr>
          <w:rFonts w:ascii="Arial" w:hAnsi="Arial" w:cs="Arial"/>
          <w:sz w:val="18"/>
          <w:szCs w:val="18"/>
        </w:rPr>
        <w:t>un préjudice matériel, ne peut excéder la valeur des sommes payées par le CLIENT au BNQ.</w:t>
      </w:r>
    </w:p>
    <w:tbl>
      <w:tblPr>
        <w:tblW w:w="10944" w:type="dxa"/>
        <w:jc w:val="center"/>
        <w:tblLook w:val="04A0" w:firstRow="1" w:lastRow="0" w:firstColumn="1" w:lastColumn="0" w:noHBand="0" w:noVBand="1"/>
      </w:tblPr>
      <w:tblGrid>
        <w:gridCol w:w="403"/>
        <w:gridCol w:w="1157"/>
        <w:gridCol w:w="3432"/>
        <w:gridCol w:w="256"/>
        <w:gridCol w:w="707"/>
        <w:gridCol w:w="249"/>
        <w:gridCol w:w="36"/>
        <w:gridCol w:w="792"/>
        <w:gridCol w:w="288"/>
        <w:gridCol w:w="792"/>
        <w:gridCol w:w="2832"/>
      </w:tblGrid>
      <w:tr w:rsidR="00B779A2" w:rsidRPr="0032121D" w14:paraId="7DF5B4FF" w14:textId="77777777" w:rsidTr="00C00F29">
        <w:trPr>
          <w:trHeight w:val="282"/>
          <w:jc w:val="center"/>
        </w:trPr>
        <w:tc>
          <w:tcPr>
            <w:tcW w:w="403" w:type="dxa"/>
            <w:vAlign w:val="bottom"/>
          </w:tcPr>
          <w:p w14:paraId="7DF5B4FB" w14:textId="77777777" w:rsidR="00B779A2" w:rsidRPr="0032121D" w:rsidRDefault="00B779A2" w:rsidP="00E137B5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32121D">
              <w:rPr>
                <w:rFonts w:cs="Arial"/>
                <w:spacing w:val="-2"/>
                <w:sz w:val="18"/>
                <w:szCs w:val="18"/>
              </w:rPr>
              <w:t>Je</w:t>
            </w:r>
          </w:p>
        </w:tc>
        <w:tc>
          <w:tcPr>
            <w:tcW w:w="4589" w:type="dxa"/>
            <w:gridSpan w:val="2"/>
            <w:tcBorders>
              <w:bottom w:val="dotted" w:sz="4" w:space="0" w:color="auto"/>
            </w:tcBorders>
            <w:vAlign w:val="bottom"/>
          </w:tcPr>
          <w:p w14:paraId="7DF5B4FC" w14:textId="77777777" w:rsidR="00B779A2" w:rsidRPr="0032121D" w:rsidRDefault="00B779A2" w:rsidP="00E137B5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32121D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2121D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32121D">
              <w:rPr>
                <w:rFonts w:cs="Arial"/>
                <w:b/>
                <w:spacing w:val="-2"/>
                <w:sz w:val="18"/>
                <w:szCs w:val="18"/>
              </w:rPr>
            </w:r>
            <w:r w:rsidRPr="0032121D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32121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32121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32121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32121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32121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32121D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56" w:type="dxa"/>
            <w:vMerge w:val="restart"/>
          </w:tcPr>
          <w:p w14:paraId="7DF5B4FD" w14:textId="77777777" w:rsidR="00B779A2" w:rsidRPr="0032121D" w:rsidRDefault="00B779A2" w:rsidP="00E137B5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before="60" w:after="40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5696" w:type="dxa"/>
            <w:gridSpan w:val="7"/>
            <w:vMerge w:val="restart"/>
          </w:tcPr>
          <w:p w14:paraId="7DF5B4FE" w14:textId="77777777" w:rsidR="00B779A2" w:rsidRPr="0032121D" w:rsidRDefault="00B779A2" w:rsidP="00E137B5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before="60" w:after="40"/>
              <w:jc w:val="both"/>
              <w:rPr>
                <w:rFonts w:cs="Arial"/>
                <w:spacing w:val="-2"/>
                <w:sz w:val="18"/>
                <w:szCs w:val="18"/>
              </w:rPr>
            </w:pPr>
            <w:proofErr w:type="gramStart"/>
            <w:r w:rsidRPr="0032121D">
              <w:rPr>
                <w:rFonts w:cs="Arial"/>
                <w:spacing w:val="-2"/>
                <w:sz w:val="18"/>
                <w:szCs w:val="18"/>
              </w:rPr>
              <w:t>déclare</w:t>
            </w:r>
            <w:proofErr w:type="gramEnd"/>
            <w:r w:rsidRPr="0032121D">
              <w:rPr>
                <w:rFonts w:cs="Arial"/>
                <w:spacing w:val="-2"/>
                <w:sz w:val="18"/>
                <w:szCs w:val="18"/>
              </w:rPr>
              <w:t xml:space="preserve"> avoir pris connaissance et accepter les modalités et conditions de la présente entente et du document BNQ 9825-925.</w:t>
            </w:r>
          </w:p>
        </w:tc>
      </w:tr>
      <w:tr w:rsidR="00B779A2" w:rsidRPr="0032121D" w14:paraId="7DF5B504" w14:textId="77777777" w:rsidTr="00C00F29">
        <w:trPr>
          <w:trHeight w:val="197"/>
          <w:jc w:val="center"/>
        </w:trPr>
        <w:tc>
          <w:tcPr>
            <w:tcW w:w="403" w:type="dxa"/>
          </w:tcPr>
          <w:p w14:paraId="7DF5B500" w14:textId="77777777" w:rsidR="00B779A2" w:rsidRPr="0032121D" w:rsidRDefault="00B779A2" w:rsidP="0082346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after="4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4589" w:type="dxa"/>
            <w:gridSpan w:val="2"/>
            <w:tcBorders>
              <w:top w:val="dotted" w:sz="4" w:space="0" w:color="auto"/>
            </w:tcBorders>
          </w:tcPr>
          <w:p w14:paraId="7DF5B501" w14:textId="77777777" w:rsidR="00B779A2" w:rsidRPr="0032121D" w:rsidRDefault="009B2336" w:rsidP="0082346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after="40"/>
              <w:rPr>
                <w:rFonts w:cs="Arial"/>
                <w:b/>
                <w:spacing w:val="-2"/>
                <w:sz w:val="14"/>
                <w:szCs w:val="14"/>
              </w:rPr>
            </w:pPr>
            <w:r w:rsidRPr="0032121D">
              <w:rPr>
                <w:rFonts w:cs="Arial"/>
                <w:spacing w:val="-2"/>
                <w:sz w:val="14"/>
                <w:szCs w:val="14"/>
              </w:rPr>
              <w:t>(</w:t>
            </w:r>
            <w:proofErr w:type="gramStart"/>
            <w:r w:rsidRPr="0032121D">
              <w:rPr>
                <w:rFonts w:cs="Arial"/>
                <w:spacing w:val="-2"/>
                <w:sz w:val="14"/>
                <w:szCs w:val="14"/>
              </w:rPr>
              <w:t>en</w:t>
            </w:r>
            <w:proofErr w:type="gramEnd"/>
            <w:r w:rsidRPr="0032121D">
              <w:rPr>
                <w:rFonts w:cs="Arial"/>
                <w:spacing w:val="-2"/>
                <w:sz w:val="14"/>
                <w:szCs w:val="14"/>
              </w:rPr>
              <w:t xml:space="preserve"> lettres capitales)</w:t>
            </w:r>
          </w:p>
        </w:tc>
        <w:tc>
          <w:tcPr>
            <w:tcW w:w="256" w:type="dxa"/>
            <w:vMerge/>
          </w:tcPr>
          <w:p w14:paraId="7DF5B502" w14:textId="77777777" w:rsidR="00B779A2" w:rsidRPr="0032121D" w:rsidRDefault="00B779A2" w:rsidP="0082346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after="4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5696" w:type="dxa"/>
            <w:gridSpan w:val="7"/>
            <w:vMerge/>
          </w:tcPr>
          <w:p w14:paraId="7DF5B503" w14:textId="77777777" w:rsidR="00B779A2" w:rsidRPr="0032121D" w:rsidRDefault="00B779A2" w:rsidP="0082346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after="4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B779A2" w:rsidRPr="0032121D" w14:paraId="7DF5B50E" w14:textId="77777777" w:rsidTr="00C00F29">
        <w:trPr>
          <w:jc w:val="center"/>
        </w:trPr>
        <w:tc>
          <w:tcPr>
            <w:tcW w:w="403" w:type="dxa"/>
          </w:tcPr>
          <w:p w14:paraId="7DF5B505" w14:textId="77777777" w:rsidR="00B779A2" w:rsidRPr="0032121D" w:rsidRDefault="00B779A2" w:rsidP="009B2336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before="240" w:after="40"/>
              <w:jc w:val="both"/>
              <w:rPr>
                <w:rFonts w:cs="Arial"/>
                <w:bCs/>
                <w:smallCaps/>
                <w:spacing w:val="-2"/>
                <w:sz w:val="18"/>
                <w:szCs w:val="18"/>
              </w:rPr>
            </w:pPr>
          </w:p>
        </w:tc>
        <w:tc>
          <w:tcPr>
            <w:tcW w:w="4589" w:type="dxa"/>
            <w:gridSpan w:val="2"/>
            <w:tcBorders>
              <w:bottom w:val="dotted" w:sz="4" w:space="0" w:color="auto"/>
            </w:tcBorders>
          </w:tcPr>
          <w:p w14:paraId="7DF5B506" w14:textId="77777777" w:rsidR="00B779A2" w:rsidRPr="0032121D" w:rsidRDefault="00B779A2" w:rsidP="009B2336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before="240" w:after="40"/>
              <w:jc w:val="both"/>
              <w:rPr>
                <w:rFonts w:cs="Arial"/>
                <w:bCs/>
                <w:smallCaps/>
                <w:spacing w:val="-2"/>
                <w:sz w:val="18"/>
                <w:szCs w:val="18"/>
              </w:rPr>
            </w:pPr>
          </w:p>
        </w:tc>
        <w:tc>
          <w:tcPr>
            <w:tcW w:w="256" w:type="dxa"/>
          </w:tcPr>
          <w:p w14:paraId="7DF5B507" w14:textId="77777777" w:rsidR="00B779A2" w:rsidRPr="0032121D" w:rsidRDefault="00B779A2" w:rsidP="009B2336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before="240" w:after="40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dotted" w:sz="4" w:space="0" w:color="auto"/>
            </w:tcBorders>
            <w:vAlign w:val="bottom"/>
          </w:tcPr>
          <w:p w14:paraId="7DF5B508" w14:textId="77777777" w:rsidR="00B779A2" w:rsidRPr="0032121D" w:rsidRDefault="00B779A2" w:rsidP="009B2336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before="240" w:after="40"/>
              <w:rPr>
                <w:rFonts w:cs="Arial"/>
                <w:bCs/>
                <w:smallCaps/>
                <w:spacing w:val="-2"/>
                <w:sz w:val="18"/>
                <w:szCs w:val="18"/>
              </w:rPr>
            </w:pPr>
            <w:r w:rsidRPr="0032121D">
              <w:rPr>
                <w:rFonts w:cs="Arial"/>
                <w:b/>
                <w:bCs/>
                <w:smallCaps/>
                <w:spacing w:val="-2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32121D">
              <w:rPr>
                <w:rFonts w:cs="Arial"/>
                <w:b/>
                <w:bCs/>
                <w:smallCaps/>
                <w:spacing w:val="-2"/>
                <w:sz w:val="18"/>
                <w:szCs w:val="18"/>
              </w:rPr>
              <w:instrText xml:space="preserve"> FORMTEXT </w:instrText>
            </w:r>
            <w:r w:rsidRPr="0032121D">
              <w:rPr>
                <w:rFonts w:cs="Arial"/>
                <w:b/>
                <w:bCs/>
                <w:smallCaps/>
                <w:spacing w:val="-2"/>
                <w:sz w:val="18"/>
                <w:szCs w:val="18"/>
              </w:rPr>
            </w:r>
            <w:r w:rsidRPr="0032121D">
              <w:rPr>
                <w:rFonts w:cs="Arial"/>
                <w:b/>
                <w:bCs/>
                <w:smallCaps/>
                <w:spacing w:val="-2"/>
                <w:sz w:val="18"/>
                <w:szCs w:val="18"/>
              </w:rPr>
              <w:fldChar w:fldCharType="separate"/>
            </w:r>
            <w:r w:rsidRPr="0032121D">
              <w:rPr>
                <w:rFonts w:cs="Arial"/>
                <w:b/>
                <w:bCs/>
                <w:smallCaps/>
                <w:noProof/>
                <w:spacing w:val="-2"/>
                <w:sz w:val="18"/>
                <w:szCs w:val="18"/>
              </w:rPr>
              <w:t> </w:t>
            </w:r>
            <w:r w:rsidRPr="0032121D">
              <w:rPr>
                <w:rFonts w:cs="Arial"/>
                <w:b/>
                <w:bCs/>
                <w:smallCaps/>
                <w:noProof/>
                <w:spacing w:val="-2"/>
                <w:sz w:val="18"/>
                <w:szCs w:val="18"/>
              </w:rPr>
              <w:t> </w:t>
            </w:r>
            <w:r w:rsidRPr="0032121D">
              <w:rPr>
                <w:rFonts w:cs="Arial"/>
                <w:b/>
                <w:bCs/>
                <w:smallCaps/>
                <w:noProof/>
                <w:spacing w:val="-2"/>
                <w:sz w:val="18"/>
                <w:szCs w:val="18"/>
              </w:rPr>
              <w:t> </w:t>
            </w:r>
            <w:r w:rsidRPr="0032121D">
              <w:rPr>
                <w:rFonts w:cs="Arial"/>
                <w:b/>
                <w:bCs/>
                <w:smallCaps/>
                <w:noProof/>
                <w:spacing w:val="-2"/>
                <w:sz w:val="18"/>
                <w:szCs w:val="18"/>
              </w:rPr>
              <w:t> </w:t>
            </w:r>
            <w:r w:rsidRPr="0032121D">
              <w:rPr>
                <w:rFonts w:cs="Arial"/>
                <w:b/>
                <w:bCs/>
                <w:smallCaps/>
                <w:noProof/>
                <w:spacing w:val="-2"/>
                <w:sz w:val="18"/>
                <w:szCs w:val="18"/>
              </w:rPr>
              <w:t> </w:t>
            </w:r>
            <w:r w:rsidRPr="0032121D">
              <w:rPr>
                <w:rFonts w:cs="Arial"/>
                <w:b/>
                <w:bCs/>
                <w:smallCap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vAlign w:val="center"/>
          </w:tcPr>
          <w:p w14:paraId="7DF5B509" w14:textId="77777777" w:rsidR="00B779A2" w:rsidRPr="0032121D" w:rsidRDefault="00B779A2" w:rsidP="009B2336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before="240" w:after="40"/>
              <w:rPr>
                <w:rFonts w:cs="Arial"/>
                <w:bCs/>
                <w:smallCaps/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dotted" w:sz="4" w:space="0" w:color="auto"/>
            </w:tcBorders>
            <w:vAlign w:val="bottom"/>
          </w:tcPr>
          <w:p w14:paraId="7DF5B50A" w14:textId="77777777" w:rsidR="00B779A2" w:rsidRPr="0032121D" w:rsidRDefault="00B779A2" w:rsidP="009B2336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before="240" w:after="40"/>
              <w:rPr>
                <w:rFonts w:cs="Arial"/>
                <w:b/>
                <w:bCs/>
                <w:smallCaps/>
                <w:spacing w:val="-2"/>
                <w:sz w:val="18"/>
                <w:szCs w:val="18"/>
              </w:rPr>
            </w:pPr>
            <w:r w:rsidRPr="0032121D">
              <w:rPr>
                <w:rFonts w:cs="Arial"/>
                <w:b/>
                <w:bCs/>
                <w:smallCaps/>
                <w:spacing w:val="-2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32121D">
              <w:rPr>
                <w:rFonts w:cs="Arial"/>
                <w:b/>
                <w:bCs/>
                <w:smallCaps/>
                <w:spacing w:val="-2"/>
                <w:sz w:val="18"/>
                <w:szCs w:val="18"/>
              </w:rPr>
              <w:instrText xml:space="preserve"> FORMTEXT </w:instrText>
            </w:r>
            <w:r w:rsidRPr="0032121D">
              <w:rPr>
                <w:rFonts w:cs="Arial"/>
                <w:b/>
                <w:bCs/>
                <w:smallCaps/>
                <w:spacing w:val="-2"/>
                <w:sz w:val="18"/>
                <w:szCs w:val="18"/>
              </w:rPr>
            </w:r>
            <w:r w:rsidRPr="0032121D">
              <w:rPr>
                <w:rFonts w:cs="Arial"/>
                <w:b/>
                <w:bCs/>
                <w:smallCaps/>
                <w:spacing w:val="-2"/>
                <w:sz w:val="18"/>
                <w:szCs w:val="18"/>
              </w:rPr>
              <w:fldChar w:fldCharType="separate"/>
            </w:r>
            <w:r w:rsidRPr="0032121D">
              <w:rPr>
                <w:rFonts w:cs="Arial"/>
                <w:b/>
                <w:bCs/>
                <w:smallCaps/>
                <w:noProof/>
                <w:spacing w:val="-2"/>
                <w:sz w:val="18"/>
                <w:szCs w:val="18"/>
              </w:rPr>
              <w:t> </w:t>
            </w:r>
            <w:r w:rsidRPr="0032121D">
              <w:rPr>
                <w:rFonts w:cs="Arial"/>
                <w:b/>
                <w:bCs/>
                <w:smallCaps/>
                <w:noProof/>
                <w:spacing w:val="-2"/>
                <w:sz w:val="18"/>
                <w:szCs w:val="18"/>
              </w:rPr>
              <w:t> </w:t>
            </w:r>
            <w:r w:rsidRPr="0032121D">
              <w:rPr>
                <w:rFonts w:cs="Arial"/>
                <w:b/>
                <w:bCs/>
                <w:smallCaps/>
                <w:noProof/>
                <w:spacing w:val="-2"/>
                <w:sz w:val="18"/>
                <w:szCs w:val="18"/>
              </w:rPr>
              <w:t> </w:t>
            </w:r>
            <w:r w:rsidRPr="0032121D">
              <w:rPr>
                <w:rFonts w:cs="Arial"/>
                <w:b/>
                <w:bCs/>
                <w:smallCaps/>
                <w:noProof/>
                <w:spacing w:val="-2"/>
                <w:sz w:val="18"/>
                <w:szCs w:val="18"/>
              </w:rPr>
              <w:t> </w:t>
            </w:r>
            <w:r w:rsidRPr="0032121D">
              <w:rPr>
                <w:rFonts w:cs="Arial"/>
                <w:b/>
                <w:bCs/>
                <w:smallCaps/>
                <w:noProof/>
                <w:spacing w:val="-2"/>
                <w:sz w:val="18"/>
                <w:szCs w:val="18"/>
              </w:rPr>
              <w:t> </w:t>
            </w:r>
            <w:r w:rsidRPr="0032121D">
              <w:rPr>
                <w:rFonts w:cs="Arial"/>
                <w:b/>
                <w:bCs/>
                <w:smallCap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vAlign w:val="center"/>
          </w:tcPr>
          <w:p w14:paraId="7DF5B50B" w14:textId="77777777" w:rsidR="00B779A2" w:rsidRPr="0032121D" w:rsidRDefault="00B779A2" w:rsidP="009B2336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before="240" w:after="40"/>
              <w:rPr>
                <w:rFonts w:cs="Arial"/>
                <w:bCs/>
                <w:smallCaps/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dotted" w:sz="4" w:space="0" w:color="auto"/>
            </w:tcBorders>
            <w:vAlign w:val="bottom"/>
          </w:tcPr>
          <w:p w14:paraId="7DF5B50C" w14:textId="77777777" w:rsidR="00B779A2" w:rsidRPr="0032121D" w:rsidRDefault="00B779A2" w:rsidP="009B2336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before="240" w:after="40"/>
              <w:rPr>
                <w:rFonts w:cs="Arial"/>
                <w:b/>
                <w:bCs/>
                <w:smallCaps/>
                <w:spacing w:val="-2"/>
                <w:sz w:val="18"/>
                <w:szCs w:val="18"/>
              </w:rPr>
            </w:pPr>
            <w:r w:rsidRPr="0032121D">
              <w:rPr>
                <w:rFonts w:cs="Arial"/>
                <w:b/>
                <w:bCs/>
                <w:smallCaps/>
                <w:spacing w:val="-2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32121D">
              <w:rPr>
                <w:rFonts w:cs="Arial"/>
                <w:b/>
                <w:bCs/>
                <w:smallCaps/>
                <w:spacing w:val="-2"/>
                <w:sz w:val="18"/>
                <w:szCs w:val="18"/>
              </w:rPr>
              <w:instrText xml:space="preserve"> FORMTEXT </w:instrText>
            </w:r>
            <w:r w:rsidRPr="0032121D">
              <w:rPr>
                <w:rFonts w:cs="Arial"/>
                <w:b/>
                <w:bCs/>
                <w:smallCaps/>
                <w:spacing w:val="-2"/>
                <w:sz w:val="18"/>
                <w:szCs w:val="18"/>
              </w:rPr>
            </w:r>
            <w:r w:rsidRPr="0032121D">
              <w:rPr>
                <w:rFonts w:cs="Arial"/>
                <w:b/>
                <w:bCs/>
                <w:smallCaps/>
                <w:spacing w:val="-2"/>
                <w:sz w:val="18"/>
                <w:szCs w:val="18"/>
              </w:rPr>
              <w:fldChar w:fldCharType="separate"/>
            </w:r>
            <w:r w:rsidRPr="0032121D">
              <w:rPr>
                <w:rFonts w:cs="Arial"/>
                <w:b/>
                <w:bCs/>
                <w:smallCaps/>
                <w:noProof/>
                <w:spacing w:val="-2"/>
                <w:sz w:val="18"/>
                <w:szCs w:val="18"/>
              </w:rPr>
              <w:t> </w:t>
            </w:r>
            <w:r w:rsidRPr="0032121D">
              <w:rPr>
                <w:rFonts w:cs="Arial"/>
                <w:b/>
                <w:bCs/>
                <w:smallCaps/>
                <w:noProof/>
                <w:spacing w:val="-2"/>
                <w:sz w:val="18"/>
                <w:szCs w:val="18"/>
              </w:rPr>
              <w:t> </w:t>
            </w:r>
            <w:r w:rsidRPr="0032121D">
              <w:rPr>
                <w:rFonts w:cs="Arial"/>
                <w:b/>
                <w:bCs/>
                <w:smallCaps/>
                <w:noProof/>
                <w:spacing w:val="-2"/>
                <w:sz w:val="18"/>
                <w:szCs w:val="18"/>
              </w:rPr>
              <w:t> </w:t>
            </w:r>
            <w:r w:rsidRPr="0032121D">
              <w:rPr>
                <w:rFonts w:cs="Arial"/>
                <w:b/>
                <w:bCs/>
                <w:smallCaps/>
                <w:noProof/>
                <w:spacing w:val="-2"/>
                <w:sz w:val="18"/>
                <w:szCs w:val="18"/>
              </w:rPr>
              <w:t> </w:t>
            </w:r>
            <w:r w:rsidRPr="0032121D">
              <w:rPr>
                <w:rFonts w:cs="Arial"/>
                <w:b/>
                <w:bCs/>
                <w:smallCaps/>
                <w:noProof/>
                <w:spacing w:val="-2"/>
                <w:sz w:val="18"/>
                <w:szCs w:val="18"/>
              </w:rPr>
              <w:t> </w:t>
            </w:r>
            <w:r w:rsidRPr="0032121D">
              <w:rPr>
                <w:rFonts w:cs="Arial"/>
                <w:b/>
                <w:bCs/>
                <w:smallCap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832" w:type="dxa"/>
            <w:vAlign w:val="center"/>
          </w:tcPr>
          <w:p w14:paraId="7DF5B50D" w14:textId="77777777" w:rsidR="00B779A2" w:rsidRPr="0032121D" w:rsidRDefault="00B779A2" w:rsidP="009B2336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before="240" w:after="40"/>
              <w:jc w:val="center"/>
              <w:rPr>
                <w:rFonts w:cs="Arial"/>
                <w:bCs/>
                <w:smallCaps/>
                <w:spacing w:val="-2"/>
                <w:sz w:val="18"/>
                <w:szCs w:val="18"/>
              </w:rPr>
            </w:pPr>
          </w:p>
        </w:tc>
      </w:tr>
      <w:tr w:rsidR="00B779A2" w:rsidRPr="0032121D" w14:paraId="7DF5B518" w14:textId="77777777" w:rsidTr="00C00F29">
        <w:trPr>
          <w:jc w:val="center"/>
        </w:trPr>
        <w:tc>
          <w:tcPr>
            <w:tcW w:w="403" w:type="dxa"/>
            <w:tcBorders>
              <w:bottom w:val="single" w:sz="4" w:space="0" w:color="auto"/>
            </w:tcBorders>
          </w:tcPr>
          <w:p w14:paraId="7DF5B50F" w14:textId="77777777" w:rsidR="00B779A2" w:rsidRPr="0032121D" w:rsidRDefault="00B779A2" w:rsidP="0060276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after="960"/>
              <w:jc w:val="center"/>
              <w:rPr>
                <w:rFonts w:cs="Arial"/>
                <w:bCs/>
                <w:smallCaps/>
                <w:spacing w:val="-2"/>
                <w:sz w:val="18"/>
                <w:szCs w:val="18"/>
              </w:rPr>
            </w:pPr>
          </w:p>
        </w:tc>
        <w:tc>
          <w:tcPr>
            <w:tcW w:w="45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DF5B510" w14:textId="77777777" w:rsidR="00B779A2" w:rsidRPr="0032121D" w:rsidRDefault="00B779A2" w:rsidP="0060276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after="960"/>
              <w:rPr>
                <w:rFonts w:cs="Arial"/>
                <w:bCs/>
                <w:smallCaps/>
                <w:spacing w:val="-2"/>
                <w:sz w:val="14"/>
                <w:szCs w:val="14"/>
              </w:rPr>
            </w:pPr>
            <w:r w:rsidRPr="0032121D">
              <w:rPr>
                <w:rFonts w:cs="Arial"/>
                <w:bCs/>
                <w:spacing w:val="-2"/>
                <w:sz w:val="14"/>
                <w:szCs w:val="14"/>
              </w:rPr>
              <w:t>Signature du demandeur ou de la demandeuse</w:t>
            </w: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14:paraId="7DF5B511" w14:textId="77777777" w:rsidR="00B779A2" w:rsidRPr="0032121D" w:rsidRDefault="00B779A2" w:rsidP="0060276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after="960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F5B512" w14:textId="77777777" w:rsidR="00B779A2" w:rsidRPr="0032121D" w:rsidRDefault="00B779A2" w:rsidP="0060276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after="960"/>
              <w:jc w:val="center"/>
              <w:rPr>
                <w:rFonts w:cs="Arial"/>
                <w:bCs/>
                <w:smallCaps/>
                <w:spacing w:val="-2"/>
                <w:sz w:val="14"/>
                <w:szCs w:val="14"/>
              </w:rPr>
            </w:pPr>
            <w:proofErr w:type="gramStart"/>
            <w:r w:rsidRPr="0032121D">
              <w:rPr>
                <w:rFonts w:cs="Arial"/>
                <w:bCs/>
                <w:spacing w:val="-2"/>
                <w:sz w:val="14"/>
                <w:szCs w:val="14"/>
              </w:rPr>
              <w:t>année</w:t>
            </w:r>
            <w:proofErr w:type="gramEnd"/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vAlign w:val="center"/>
          </w:tcPr>
          <w:p w14:paraId="7DF5B513" w14:textId="77777777" w:rsidR="00B779A2" w:rsidRPr="0032121D" w:rsidRDefault="00B779A2" w:rsidP="0060276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after="960"/>
              <w:jc w:val="center"/>
              <w:rPr>
                <w:rFonts w:cs="Arial"/>
                <w:bCs/>
                <w:smallCaps/>
                <w:spacing w:val="-2"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7DF5B514" w14:textId="77777777" w:rsidR="00B779A2" w:rsidRPr="0032121D" w:rsidRDefault="00B779A2" w:rsidP="0060276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after="960"/>
              <w:jc w:val="center"/>
              <w:rPr>
                <w:rFonts w:cs="Arial"/>
                <w:bCs/>
                <w:smallCaps/>
                <w:spacing w:val="-2"/>
                <w:sz w:val="14"/>
                <w:szCs w:val="14"/>
              </w:rPr>
            </w:pPr>
            <w:proofErr w:type="gramStart"/>
            <w:r w:rsidRPr="0032121D">
              <w:rPr>
                <w:rFonts w:cs="Arial"/>
                <w:bCs/>
                <w:spacing w:val="-2"/>
                <w:sz w:val="14"/>
                <w:szCs w:val="14"/>
              </w:rPr>
              <w:t>mois</w:t>
            </w:r>
            <w:proofErr w:type="gramEnd"/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14:paraId="7DF5B515" w14:textId="77777777" w:rsidR="00B779A2" w:rsidRPr="0032121D" w:rsidRDefault="00B779A2" w:rsidP="0060276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after="960"/>
              <w:jc w:val="center"/>
              <w:rPr>
                <w:rFonts w:cs="Arial"/>
                <w:bCs/>
                <w:smallCaps/>
                <w:spacing w:val="-2"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7DF5B516" w14:textId="77777777" w:rsidR="00B779A2" w:rsidRPr="0032121D" w:rsidRDefault="00B779A2" w:rsidP="0060276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after="960"/>
              <w:jc w:val="center"/>
              <w:rPr>
                <w:rFonts w:cs="Arial"/>
                <w:bCs/>
                <w:smallCaps/>
                <w:spacing w:val="-2"/>
                <w:sz w:val="14"/>
                <w:szCs w:val="14"/>
              </w:rPr>
            </w:pPr>
            <w:proofErr w:type="gramStart"/>
            <w:r w:rsidRPr="0032121D">
              <w:rPr>
                <w:rFonts w:cs="Arial"/>
                <w:bCs/>
                <w:spacing w:val="-2"/>
                <w:sz w:val="14"/>
                <w:szCs w:val="14"/>
              </w:rPr>
              <w:t>jour</w:t>
            </w:r>
            <w:proofErr w:type="gramEnd"/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14:paraId="7DF5B517" w14:textId="77777777" w:rsidR="00B779A2" w:rsidRPr="0032121D" w:rsidRDefault="00B779A2" w:rsidP="0060276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after="960"/>
              <w:jc w:val="center"/>
              <w:rPr>
                <w:rFonts w:cs="Arial"/>
                <w:bCs/>
                <w:smallCaps/>
                <w:spacing w:val="-2"/>
                <w:sz w:val="18"/>
                <w:szCs w:val="18"/>
              </w:rPr>
            </w:pPr>
          </w:p>
        </w:tc>
      </w:tr>
      <w:tr w:rsidR="00B779A2" w:rsidRPr="00C00F29" w14:paraId="7DF5B51A" w14:textId="77777777" w:rsidTr="00E137B5">
        <w:trPr>
          <w:jc w:val="center"/>
        </w:trPr>
        <w:tc>
          <w:tcPr>
            <w:tcW w:w="109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5B519" w14:textId="77777777" w:rsidR="00B779A2" w:rsidRPr="00C00F29" w:rsidRDefault="00B779A2" w:rsidP="00D13143">
            <w:pPr>
              <w:widowControl w:val="0"/>
              <w:tabs>
                <w:tab w:val="left" w:pos="-720"/>
                <w:tab w:val="left" w:pos="5670"/>
                <w:tab w:val="left" w:pos="5954"/>
              </w:tabs>
              <w:suppressAutoHyphens/>
              <w:spacing w:before="60" w:after="40"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C00F29">
              <w:rPr>
                <w:rFonts w:cs="Arial"/>
                <w:spacing w:val="-2"/>
                <w:sz w:val="18"/>
                <w:szCs w:val="18"/>
              </w:rPr>
              <w:t>Veuillez transmettre votre inscription accompagnée de votre chèque et des documents pertinents</w:t>
            </w:r>
            <w:r w:rsidR="00D13143" w:rsidRPr="00C00F29">
              <w:rPr>
                <w:rFonts w:cs="Arial"/>
                <w:spacing w:val="-2"/>
                <w:sz w:val="18"/>
                <w:szCs w:val="18"/>
              </w:rPr>
              <w:t xml:space="preserve"> à l’attention de :</w:t>
            </w:r>
          </w:p>
        </w:tc>
      </w:tr>
      <w:tr w:rsidR="00990E42" w:rsidRPr="00C00F29" w14:paraId="7DF5B51E" w14:textId="77777777" w:rsidTr="00C00F29">
        <w:trPr>
          <w:trHeight w:val="306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7DF5B51B" w14:textId="77777777" w:rsidR="00990E42" w:rsidRPr="00C00F29" w:rsidRDefault="00990E42" w:rsidP="00990E42">
            <w:pPr>
              <w:widowControl w:val="0"/>
              <w:tabs>
                <w:tab w:val="left" w:pos="-720"/>
                <w:tab w:val="left" w:pos="6750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4644" w:type="dxa"/>
            <w:gridSpan w:val="4"/>
            <w:tcBorders>
              <w:top w:val="single" w:sz="4" w:space="0" w:color="auto"/>
            </w:tcBorders>
          </w:tcPr>
          <w:p w14:paraId="7DF5B51C" w14:textId="77777777" w:rsidR="00990E42" w:rsidRPr="00C00F29" w:rsidRDefault="0032121D" w:rsidP="00CA1309">
            <w:pPr>
              <w:widowControl w:val="0"/>
              <w:tabs>
                <w:tab w:val="left" w:pos="6750"/>
              </w:tabs>
              <w:suppressAutoHyphens/>
              <w:spacing w:before="120" w:after="40"/>
              <w:ind w:left="18"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C00F29">
              <w:rPr>
                <w:rFonts w:cs="Arial"/>
                <w:caps/>
                <w:spacing w:val="-2"/>
                <w:sz w:val="18"/>
                <w:szCs w:val="18"/>
              </w:rPr>
              <w:t>Bureau de normalisation du Québec</w:t>
            </w:r>
            <w:r w:rsidRPr="00C00F29">
              <w:rPr>
                <w:rFonts w:cs="Arial"/>
                <w:spacing w:val="-2"/>
                <w:sz w:val="18"/>
                <w:szCs w:val="18"/>
              </w:rPr>
              <w:br/>
              <w:t>Certification de produits, de processus et de services</w:t>
            </w:r>
            <w:r w:rsidRPr="00C00F29">
              <w:rPr>
                <w:rFonts w:cs="Arial"/>
                <w:spacing w:val="-2"/>
                <w:sz w:val="18"/>
                <w:szCs w:val="18"/>
              </w:rPr>
              <w:br/>
              <w:t>333, rue Franquet</w:t>
            </w:r>
            <w:r w:rsidRPr="00C00F29">
              <w:rPr>
                <w:rFonts w:cs="Arial"/>
                <w:spacing w:val="-2"/>
                <w:sz w:val="18"/>
                <w:szCs w:val="18"/>
              </w:rPr>
              <w:br/>
              <w:t>Québec (</w:t>
            </w:r>
            <w:proofErr w:type="gramStart"/>
            <w:r w:rsidRPr="00C00F29">
              <w:rPr>
                <w:rFonts w:cs="Arial"/>
                <w:spacing w:val="-2"/>
                <w:sz w:val="18"/>
                <w:szCs w:val="18"/>
              </w:rPr>
              <w:t>Québec)  G</w:t>
            </w:r>
            <w:proofErr w:type="gramEnd"/>
            <w:r w:rsidRPr="00C00F29">
              <w:rPr>
                <w:rFonts w:cs="Arial"/>
                <w:spacing w:val="-2"/>
                <w:sz w:val="18"/>
                <w:szCs w:val="18"/>
              </w:rPr>
              <w:t>1P 4C7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</w:tcBorders>
          </w:tcPr>
          <w:p w14:paraId="7DF5B51D" w14:textId="77777777" w:rsidR="00990E42" w:rsidRPr="00C00F29" w:rsidRDefault="0076102A" w:rsidP="00CA1309">
            <w:pPr>
              <w:widowControl w:val="0"/>
              <w:tabs>
                <w:tab w:val="left" w:pos="6750"/>
              </w:tabs>
              <w:suppressAutoHyphens/>
              <w:spacing w:before="120" w:after="40"/>
              <w:ind w:left="18"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C00F29">
              <w:rPr>
                <w:rFonts w:cs="Arial"/>
                <w:spacing w:val="-2"/>
                <w:sz w:val="18"/>
                <w:szCs w:val="18"/>
              </w:rPr>
              <w:t xml:space="preserve">Courriel : </w:t>
            </w:r>
            <w:hyperlink r:id="rId12" w:history="1">
              <w:r w:rsidRPr="00286690">
                <w:rPr>
                  <w:rStyle w:val="Lienhypertexte"/>
                  <w:rFonts w:cs="Arial"/>
                  <w:spacing w:val="-2"/>
                  <w:sz w:val="18"/>
                  <w:szCs w:val="18"/>
                  <w:u w:val="none"/>
                </w:rPr>
                <w:t>secretariat.certification@bnq.qc.c</w:t>
              </w:r>
            </w:hyperlink>
            <w:r w:rsidR="00CA1309" w:rsidRPr="00286690">
              <w:rPr>
                <w:rStyle w:val="Lienhypertexte"/>
                <w:rFonts w:cs="Arial"/>
                <w:spacing w:val="-2"/>
                <w:sz w:val="18"/>
                <w:szCs w:val="18"/>
                <w:u w:val="none"/>
              </w:rPr>
              <w:t>a</w:t>
            </w:r>
            <w:r w:rsidR="00CA1309">
              <w:rPr>
                <w:rStyle w:val="Lienhypertexte"/>
                <w:rFonts w:cs="Arial"/>
                <w:spacing w:val="-2"/>
                <w:sz w:val="18"/>
                <w:szCs w:val="18"/>
                <w:u w:val="none"/>
              </w:rPr>
              <w:t xml:space="preserve"> </w:t>
            </w:r>
            <w:r w:rsidRPr="00C00F29">
              <w:rPr>
                <w:rFonts w:cs="Arial"/>
                <w:spacing w:val="-2"/>
                <w:sz w:val="18"/>
                <w:szCs w:val="18"/>
              </w:rPr>
              <w:br/>
              <w:t>Télécopieur : 418 652-2292</w:t>
            </w:r>
            <w:r w:rsidRPr="00C00F29">
              <w:rPr>
                <w:rFonts w:cs="Arial"/>
                <w:spacing w:val="-2"/>
                <w:sz w:val="18"/>
                <w:szCs w:val="18"/>
              </w:rPr>
              <w:br/>
              <w:t>Téléphone : 418 652-2238</w:t>
            </w:r>
            <w:r w:rsidRPr="00C00F29">
              <w:rPr>
                <w:rFonts w:cs="Arial"/>
                <w:spacing w:val="-2"/>
                <w:sz w:val="18"/>
                <w:szCs w:val="18"/>
              </w:rPr>
              <w:br/>
              <w:t>Sans frais : 1 800 386-5114, poste 2437</w:t>
            </w:r>
          </w:p>
        </w:tc>
      </w:tr>
    </w:tbl>
    <w:p w14:paraId="7DF5B51F" w14:textId="77777777" w:rsidR="00656029" w:rsidRPr="005F1670" w:rsidRDefault="00656029" w:rsidP="00656029">
      <w:pPr>
        <w:widowControl w:val="0"/>
        <w:tabs>
          <w:tab w:val="left" w:pos="-720"/>
          <w:tab w:val="left" w:pos="5400"/>
          <w:tab w:val="left" w:pos="6750"/>
        </w:tabs>
        <w:suppressAutoHyphens/>
        <w:jc w:val="both"/>
        <w:rPr>
          <w:rFonts w:cs="Arial"/>
          <w:spacing w:val="-2"/>
          <w:sz w:val="18"/>
          <w:szCs w:val="18"/>
        </w:rPr>
      </w:pPr>
    </w:p>
    <w:sectPr w:rsidR="00656029" w:rsidRPr="005F1670" w:rsidSect="00E047D2">
      <w:headerReference w:type="default" r:id="rId13"/>
      <w:footerReference w:type="default" r:id="rId14"/>
      <w:pgSz w:w="12240" w:h="15840" w:code="1"/>
      <w:pgMar w:top="1920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5B522" w14:textId="77777777" w:rsidR="00DF15A1" w:rsidRDefault="00DF15A1" w:rsidP="00DB6F77">
      <w:r>
        <w:separator/>
      </w:r>
    </w:p>
  </w:endnote>
  <w:endnote w:type="continuationSeparator" w:id="0">
    <w:p w14:paraId="7DF5B523" w14:textId="77777777" w:rsidR="00DF15A1" w:rsidRDefault="00DF15A1" w:rsidP="00DB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nica">
    <w:altName w:val="Wide Lat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B529" w14:textId="77777777" w:rsidR="00DF15A1" w:rsidRPr="001C068E" w:rsidRDefault="00DF15A1">
    <w:pPr>
      <w:rPr>
        <w:sz w:val="12"/>
        <w:szCs w:val="12"/>
      </w:rPr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32"/>
      <w:gridCol w:w="1368"/>
    </w:tblGrid>
    <w:tr w:rsidR="00DF15A1" w:rsidRPr="00133E15" w14:paraId="7DF5B52C" w14:textId="77777777" w:rsidTr="00004EC7">
      <w:tc>
        <w:tcPr>
          <w:tcW w:w="9558" w:type="dxa"/>
          <w:vAlign w:val="center"/>
        </w:tcPr>
        <w:p w14:paraId="7DF5B52A" w14:textId="0BE93DC9" w:rsidR="00DF15A1" w:rsidRPr="00133E15" w:rsidRDefault="00AB1077" w:rsidP="002B65EB">
          <w:pPr>
            <w:pStyle w:val="Pieddepage"/>
            <w:rPr>
              <w:rFonts w:cs="Arial"/>
              <w:sz w:val="14"/>
              <w:szCs w:val="14"/>
            </w:rPr>
          </w:pPr>
          <w:r w:rsidRPr="00AB1077">
            <w:rPr>
              <w:rFonts w:cs="Arial"/>
              <w:sz w:val="14"/>
              <w:szCs w:val="14"/>
            </w:rPr>
            <w:t>FT-CP-9825-925_Entent</w:t>
          </w:r>
          <w:r>
            <w:rPr>
              <w:rFonts w:cs="Arial"/>
              <w:sz w:val="14"/>
              <w:szCs w:val="14"/>
            </w:rPr>
            <w:t>e_certification_prof_FR v</w:t>
          </w:r>
          <w:r w:rsidR="0032259E">
            <w:rPr>
              <w:rFonts w:cs="Arial"/>
              <w:sz w:val="14"/>
              <w:szCs w:val="14"/>
            </w:rPr>
            <w:t>6</w:t>
          </w:r>
        </w:p>
      </w:tc>
      <w:tc>
        <w:tcPr>
          <w:tcW w:w="1382" w:type="dxa"/>
          <w:vAlign w:val="center"/>
        </w:tcPr>
        <w:p w14:paraId="7DF5B52B" w14:textId="77777777" w:rsidR="00DF15A1" w:rsidRPr="00133E15" w:rsidRDefault="00DF15A1" w:rsidP="006A4E9B">
          <w:pPr>
            <w:pStyle w:val="Pieddepage"/>
            <w:jc w:val="right"/>
            <w:rPr>
              <w:rFonts w:cs="Arial"/>
              <w:sz w:val="16"/>
              <w:szCs w:val="16"/>
            </w:rPr>
          </w:pPr>
          <w:r w:rsidRPr="00133E15">
            <w:rPr>
              <w:rFonts w:cs="Arial"/>
              <w:sz w:val="16"/>
              <w:szCs w:val="16"/>
            </w:rPr>
            <w:t xml:space="preserve">Page </w:t>
          </w:r>
          <w:r w:rsidRPr="00133E15">
            <w:rPr>
              <w:rFonts w:cs="Arial"/>
              <w:sz w:val="16"/>
              <w:szCs w:val="16"/>
            </w:rPr>
            <w:fldChar w:fldCharType="begin"/>
          </w:r>
          <w:r w:rsidRPr="00133E15">
            <w:rPr>
              <w:rFonts w:cs="Arial"/>
              <w:sz w:val="16"/>
              <w:szCs w:val="16"/>
            </w:rPr>
            <w:instrText xml:space="preserve"> PAGE  \* Arabic  \* MERGEFORMAT </w:instrText>
          </w:r>
          <w:r w:rsidRPr="00133E15">
            <w:rPr>
              <w:rFonts w:cs="Arial"/>
              <w:sz w:val="16"/>
              <w:szCs w:val="16"/>
            </w:rPr>
            <w:fldChar w:fldCharType="separate"/>
          </w:r>
          <w:r w:rsidR="002B65EB">
            <w:rPr>
              <w:rFonts w:cs="Arial"/>
              <w:noProof/>
              <w:sz w:val="16"/>
              <w:szCs w:val="16"/>
            </w:rPr>
            <w:t>1</w:t>
          </w:r>
          <w:r w:rsidRPr="00133E15">
            <w:rPr>
              <w:rFonts w:cs="Arial"/>
              <w:sz w:val="16"/>
              <w:szCs w:val="16"/>
            </w:rPr>
            <w:fldChar w:fldCharType="end"/>
          </w:r>
          <w:r w:rsidRPr="00133E15">
            <w:rPr>
              <w:rFonts w:cs="Arial"/>
              <w:sz w:val="16"/>
              <w:szCs w:val="16"/>
            </w:rPr>
            <w:t xml:space="preserve"> de </w:t>
          </w:r>
          <w:r w:rsidRPr="00133E15">
            <w:rPr>
              <w:rFonts w:cs="Arial"/>
              <w:sz w:val="16"/>
              <w:szCs w:val="16"/>
            </w:rPr>
            <w:fldChar w:fldCharType="begin"/>
          </w:r>
          <w:r w:rsidRPr="00133E15">
            <w:rPr>
              <w:rFonts w:cs="Arial"/>
              <w:sz w:val="16"/>
              <w:szCs w:val="16"/>
            </w:rPr>
            <w:instrText xml:space="preserve"> NUMPAGES  \* Arabic  \* MERGEFORMAT </w:instrText>
          </w:r>
          <w:r w:rsidRPr="00133E15">
            <w:rPr>
              <w:rFonts w:cs="Arial"/>
              <w:sz w:val="16"/>
              <w:szCs w:val="16"/>
            </w:rPr>
            <w:fldChar w:fldCharType="separate"/>
          </w:r>
          <w:r w:rsidR="002B65EB">
            <w:rPr>
              <w:rFonts w:cs="Arial"/>
              <w:noProof/>
              <w:sz w:val="16"/>
              <w:szCs w:val="16"/>
            </w:rPr>
            <w:t>4</w:t>
          </w:r>
          <w:r w:rsidRPr="00133E15">
            <w:rPr>
              <w:rFonts w:cs="Arial"/>
              <w:noProof/>
              <w:sz w:val="16"/>
              <w:szCs w:val="16"/>
            </w:rPr>
            <w:fldChar w:fldCharType="end"/>
          </w:r>
        </w:p>
      </w:tc>
    </w:tr>
  </w:tbl>
  <w:p w14:paraId="7DF5B52D" w14:textId="77777777" w:rsidR="00DF15A1" w:rsidRPr="00FB50C9" w:rsidRDefault="00DF15A1" w:rsidP="00FB50C9">
    <w:pPr>
      <w:pStyle w:val="Pieddepag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B520" w14:textId="77777777" w:rsidR="00DF15A1" w:rsidRDefault="00DF15A1" w:rsidP="00DB6F77">
      <w:r>
        <w:separator/>
      </w:r>
    </w:p>
  </w:footnote>
  <w:footnote w:type="continuationSeparator" w:id="0">
    <w:p w14:paraId="7DF5B521" w14:textId="77777777" w:rsidR="00DF15A1" w:rsidRDefault="00DF15A1" w:rsidP="00DB6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4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82"/>
      <w:gridCol w:w="9062"/>
    </w:tblGrid>
    <w:tr w:rsidR="00DF15A1" w:rsidRPr="00133E15" w14:paraId="7DF5B527" w14:textId="77777777" w:rsidTr="00671A1A">
      <w:tc>
        <w:tcPr>
          <w:tcW w:w="860" w:type="pct"/>
          <w:vAlign w:val="center"/>
        </w:tcPr>
        <w:p w14:paraId="7DF5B524" w14:textId="77777777" w:rsidR="00DF15A1" w:rsidRPr="00133E15" w:rsidRDefault="00DF15A1" w:rsidP="00CC559C">
          <w:pPr>
            <w:pStyle w:val="En-tte"/>
            <w:tabs>
              <w:tab w:val="clear" w:pos="4320"/>
              <w:tab w:val="clear" w:pos="8640"/>
            </w:tabs>
            <w:rPr>
              <w:rFonts w:cs="Arial"/>
            </w:rPr>
          </w:pPr>
          <w:r w:rsidRPr="00133E15">
            <w:rPr>
              <w:rFonts w:cs="Arial"/>
              <w:noProof/>
              <w:lang w:eastAsia="fr-CA"/>
            </w:rPr>
            <w:drawing>
              <wp:inline distT="0" distB="0" distL="0" distR="0" wp14:anchorId="7DF5B52E" wp14:editId="7DF5B52F">
                <wp:extent cx="1045978" cy="406400"/>
                <wp:effectExtent l="0" t="0" r="1905" b="0"/>
                <wp:docPr id="2" name="Image 0" descr="BNQ_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NQ_peti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653" cy="411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pct"/>
          <w:vAlign w:val="center"/>
        </w:tcPr>
        <w:p w14:paraId="7DF5B525" w14:textId="77777777" w:rsidR="00DF15A1" w:rsidRPr="00E047D2" w:rsidRDefault="00DF15A1" w:rsidP="00F15329">
          <w:pPr>
            <w:pStyle w:val="En-tte"/>
            <w:jc w:val="center"/>
            <w:rPr>
              <w:rFonts w:cs="Arial"/>
              <w:b/>
              <w:bCs/>
              <w:caps/>
              <w:sz w:val="24"/>
              <w:szCs w:val="24"/>
            </w:rPr>
          </w:pPr>
          <w:r w:rsidRPr="00E047D2">
            <w:rPr>
              <w:rFonts w:cs="Arial"/>
              <w:b/>
              <w:caps/>
              <w:sz w:val="24"/>
              <w:szCs w:val="24"/>
            </w:rPr>
            <w:t xml:space="preserve">ENTENTE DE </w:t>
          </w:r>
          <w:r w:rsidRPr="00E047D2">
            <w:rPr>
              <w:rFonts w:cs="Arial"/>
              <w:b/>
              <w:bCs/>
              <w:caps/>
              <w:sz w:val="24"/>
              <w:szCs w:val="24"/>
            </w:rPr>
            <w:t>CERTIFICATION</w:t>
          </w:r>
        </w:p>
        <w:p w14:paraId="7DF5B526" w14:textId="77777777" w:rsidR="00DF15A1" w:rsidRPr="00E047D2" w:rsidRDefault="00DF15A1" w:rsidP="00AC5538">
          <w:pPr>
            <w:pStyle w:val="En-tte"/>
            <w:tabs>
              <w:tab w:val="clear" w:pos="4320"/>
              <w:tab w:val="clear" w:pos="8640"/>
            </w:tabs>
            <w:jc w:val="center"/>
            <w:rPr>
              <w:rFonts w:cs="Arial"/>
              <w:caps/>
            </w:rPr>
          </w:pPr>
          <w:r w:rsidRPr="00E047D2">
            <w:rPr>
              <w:rFonts w:cs="Arial"/>
              <w:caps/>
            </w:rPr>
            <w:t>Programme BNQ 9825-925</w:t>
          </w:r>
          <w:r w:rsidRPr="00E047D2">
            <w:rPr>
              <w:rFonts w:cs="Arial"/>
              <w:caps/>
            </w:rPr>
            <w:br/>
            <w:t xml:space="preserve">Reconnaissance des compétences </w:t>
          </w:r>
          <w:r w:rsidRPr="00E047D2">
            <w:rPr>
              <w:rFonts w:cs="Arial"/>
              <w:caps/>
            </w:rPr>
            <w:sym w:font="Symbol" w:char="F0BE"/>
          </w:r>
          <w:r w:rsidRPr="00E047D2">
            <w:rPr>
              <w:rFonts w:cs="Arial"/>
              <w:caps/>
            </w:rPr>
            <w:t xml:space="preserve"> </w:t>
          </w:r>
          <w:r w:rsidR="00AC5538" w:rsidRPr="00E047D2">
            <w:rPr>
              <w:rFonts w:cs="Arial"/>
              <w:caps/>
            </w:rPr>
            <w:t>Professionnel</w:t>
          </w:r>
          <w:r w:rsidR="00133E15" w:rsidRPr="00E047D2">
            <w:rPr>
              <w:rFonts w:cs="Arial"/>
              <w:caps/>
            </w:rPr>
            <w:t>s</w:t>
          </w:r>
          <w:r w:rsidRPr="00E047D2">
            <w:rPr>
              <w:rFonts w:cs="Arial"/>
              <w:caps/>
            </w:rPr>
            <w:t xml:space="preserve"> Novoclimat</w:t>
          </w:r>
        </w:p>
      </w:tc>
    </w:tr>
  </w:tbl>
  <w:p w14:paraId="7DF5B528" w14:textId="77777777" w:rsidR="00DF15A1" w:rsidRPr="005440CB" w:rsidRDefault="00DF15A1" w:rsidP="00F15329">
    <w:pPr>
      <w:pStyle w:val="En-tte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3774"/>
    <w:multiLevelType w:val="multilevel"/>
    <w:tmpl w:val="1090A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6C26D1"/>
    <w:multiLevelType w:val="hybridMultilevel"/>
    <w:tmpl w:val="6E565B7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423C6"/>
    <w:multiLevelType w:val="hybridMultilevel"/>
    <w:tmpl w:val="4290153E"/>
    <w:lvl w:ilvl="0" w:tplc="90F2113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8593F"/>
    <w:multiLevelType w:val="hybridMultilevel"/>
    <w:tmpl w:val="22B866FA"/>
    <w:lvl w:ilvl="0" w:tplc="EF10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020B3"/>
    <w:multiLevelType w:val="hybridMultilevel"/>
    <w:tmpl w:val="1DBC35A2"/>
    <w:lvl w:ilvl="0" w:tplc="A4BA16B8">
      <w:start w:val="1"/>
      <w:numFmt w:val="bullet"/>
      <w:lvlText w:val="—"/>
      <w:lvlJc w:val="left"/>
      <w:pPr>
        <w:ind w:left="171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64677D7D"/>
    <w:multiLevelType w:val="hybridMultilevel"/>
    <w:tmpl w:val="F8A8EDDC"/>
    <w:lvl w:ilvl="0" w:tplc="A4BA16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834B1"/>
    <w:multiLevelType w:val="hybridMultilevel"/>
    <w:tmpl w:val="402EA986"/>
    <w:lvl w:ilvl="0" w:tplc="A4BA16B8">
      <w:start w:val="1"/>
      <w:numFmt w:val="bullet"/>
      <w:lvlText w:val="—"/>
      <w:lvlJc w:val="left"/>
      <w:pPr>
        <w:ind w:left="171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879055989">
    <w:abstractNumId w:val="0"/>
  </w:num>
  <w:num w:numId="2" w16cid:durableId="877470946">
    <w:abstractNumId w:val="0"/>
  </w:num>
  <w:num w:numId="3" w16cid:durableId="1705326704">
    <w:abstractNumId w:val="0"/>
  </w:num>
  <w:num w:numId="4" w16cid:durableId="1914468318">
    <w:abstractNumId w:val="0"/>
  </w:num>
  <w:num w:numId="5" w16cid:durableId="62262595">
    <w:abstractNumId w:val="0"/>
  </w:num>
  <w:num w:numId="6" w16cid:durableId="650408856">
    <w:abstractNumId w:val="0"/>
  </w:num>
  <w:num w:numId="7" w16cid:durableId="1737625227">
    <w:abstractNumId w:val="0"/>
  </w:num>
  <w:num w:numId="8" w16cid:durableId="1127042936">
    <w:abstractNumId w:val="0"/>
  </w:num>
  <w:num w:numId="9" w16cid:durableId="1491677866">
    <w:abstractNumId w:val="0"/>
  </w:num>
  <w:num w:numId="10" w16cid:durableId="973801977">
    <w:abstractNumId w:val="0"/>
  </w:num>
  <w:num w:numId="11" w16cid:durableId="343439672">
    <w:abstractNumId w:val="0"/>
  </w:num>
  <w:num w:numId="12" w16cid:durableId="48843381">
    <w:abstractNumId w:val="4"/>
  </w:num>
  <w:num w:numId="13" w16cid:durableId="278419121">
    <w:abstractNumId w:val="0"/>
  </w:num>
  <w:num w:numId="14" w16cid:durableId="139883256">
    <w:abstractNumId w:val="0"/>
  </w:num>
  <w:num w:numId="15" w16cid:durableId="910582752">
    <w:abstractNumId w:val="0"/>
  </w:num>
  <w:num w:numId="16" w16cid:durableId="83386491">
    <w:abstractNumId w:val="0"/>
  </w:num>
  <w:num w:numId="17" w16cid:durableId="121194880">
    <w:abstractNumId w:val="0"/>
  </w:num>
  <w:num w:numId="18" w16cid:durableId="891694976">
    <w:abstractNumId w:val="0"/>
  </w:num>
  <w:num w:numId="19" w16cid:durableId="1599479814">
    <w:abstractNumId w:val="0"/>
  </w:num>
  <w:num w:numId="20" w16cid:durableId="475879176">
    <w:abstractNumId w:val="0"/>
  </w:num>
  <w:num w:numId="21" w16cid:durableId="1052734360">
    <w:abstractNumId w:val="0"/>
  </w:num>
  <w:num w:numId="22" w16cid:durableId="1432041941">
    <w:abstractNumId w:val="0"/>
  </w:num>
  <w:num w:numId="23" w16cid:durableId="1094858303">
    <w:abstractNumId w:val="0"/>
  </w:num>
  <w:num w:numId="24" w16cid:durableId="1961842506">
    <w:abstractNumId w:val="0"/>
  </w:num>
  <w:num w:numId="25" w16cid:durableId="665935366">
    <w:abstractNumId w:val="0"/>
  </w:num>
  <w:num w:numId="26" w16cid:durableId="1148861478">
    <w:abstractNumId w:val="0"/>
  </w:num>
  <w:num w:numId="27" w16cid:durableId="1328630879">
    <w:abstractNumId w:val="0"/>
  </w:num>
  <w:num w:numId="28" w16cid:durableId="1109279218">
    <w:abstractNumId w:val="0"/>
  </w:num>
  <w:num w:numId="29" w16cid:durableId="768280676">
    <w:abstractNumId w:val="0"/>
  </w:num>
  <w:num w:numId="30" w16cid:durableId="1985431778">
    <w:abstractNumId w:val="0"/>
  </w:num>
  <w:num w:numId="31" w16cid:durableId="1182430693">
    <w:abstractNumId w:val="0"/>
  </w:num>
  <w:num w:numId="32" w16cid:durableId="1635023655">
    <w:abstractNumId w:val="0"/>
  </w:num>
  <w:num w:numId="33" w16cid:durableId="655689115">
    <w:abstractNumId w:val="0"/>
  </w:num>
  <w:num w:numId="34" w16cid:durableId="1309091862">
    <w:abstractNumId w:val="6"/>
  </w:num>
  <w:num w:numId="35" w16cid:durableId="1345978800">
    <w:abstractNumId w:val="5"/>
  </w:num>
  <w:num w:numId="36" w16cid:durableId="456723895">
    <w:abstractNumId w:val="1"/>
  </w:num>
  <w:num w:numId="37" w16cid:durableId="2125030469">
    <w:abstractNumId w:val="3"/>
  </w:num>
  <w:num w:numId="38" w16cid:durableId="172871946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ye1Tqxi0NiFwniwr5ffzc4NPr3W8FeVKBUBQubMx0s2P4x3tIe2GIWNEoFvD4M4O80ecyxZwMOnyxqVvso8a0w==" w:salt="jZvYmj3FOHbjR1ULvh10SA=="/>
  <w:defaultTabStop w:val="706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6D"/>
    <w:rsid w:val="00000222"/>
    <w:rsid w:val="000003D6"/>
    <w:rsid w:val="00001479"/>
    <w:rsid w:val="00004EC7"/>
    <w:rsid w:val="00005645"/>
    <w:rsid w:val="00016772"/>
    <w:rsid w:val="00026119"/>
    <w:rsid w:val="000271CA"/>
    <w:rsid w:val="000273BD"/>
    <w:rsid w:val="00027513"/>
    <w:rsid w:val="00044B7E"/>
    <w:rsid w:val="00056A45"/>
    <w:rsid w:val="00056B34"/>
    <w:rsid w:val="00060E2A"/>
    <w:rsid w:val="0006166D"/>
    <w:rsid w:val="00064111"/>
    <w:rsid w:val="000665D9"/>
    <w:rsid w:val="0007287D"/>
    <w:rsid w:val="00082097"/>
    <w:rsid w:val="00083C98"/>
    <w:rsid w:val="00086984"/>
    <w:rsid w:val="00097958"/>
    <w:rsid w:val="000A3AB7"/>
    <w:rsid w:val="000A4F04"/>
    <w:rsid w:val="000A5554"/>
    <w:rsid w:val="000B2272"/>
    <w:rsid w:val="000B72B2"/>
    <w:rsid w:val="000C2E71"/>
    <w:rsid w:val="000C34B4"/>
    <w:rsid w:val="000D058C"/>
    <w:rsid w:val="000D1766"/>
    <w:rsid w:val="000D22C6"/>
    <w:rsid w:val="000E0615"/>
    <w:rsid w:val="000E06B3"/>
    <w:rsid w:val="000E4AF5"/>
    <w:rsid w:val="000F0646"/>
    <w:rsid w:val="000F3064"/>
    <w:rsid w:val="000F525A"/>
    <w:rsid w:val="000F78BD"/>
    <w:rsid w:val="00106237"/>
    <w:rsid w:val="00111B0C"/>
    <w:rsid w:val="00126169"/>
    <w:rsid w:val="00127BB3"/>
    <w:rsid w:val="0013000A"/>
    <w:rsid w:val="00133759"/>
    <w:rsid w:val="00133E15"/>
    <w:rsid w:val="001349AD"/>
    <w:rsid w:val="00135726"/>
    <w:rsid w:val="0013586E"/>
    <w:rsid w:val="00142111"/>
    <w:rsid w:val="0014235C"/>
    <w:rsid w:val="001458A3"/>
    <w:rsid w:val="00150AFD"/>
    <w:rsid w:val="0015205C"/>
    <w:rsid w:val="0015685E"/>
    <w:rsid w:val="00156FB9"/>
    <w:rsid w:val="001577AE"/>
    <w:rsid w:val="001618E1"/>
    <w:rsid w:val="00166C2E"/>
    <w:rsid w:val="0017342E"/>
    <w:rsid w:val="00177E2A"/>
    <w:rsid w:val="001820D7"/>
    <w:rsid w:val="00184E83"/>
    <w:rsid w:val="001854DE"/>
    <w:rsid w:val="00187179"/>
    <w:rsid w:val="001936A0"/>
    <w:rsid w:val="00195B38"/>
    <w:rsid w:val="001979F1"/>
    <w:rsid w:val="001A0826"/>
    <w:rsid w:val="001A13C8"/>
    <w:rsid w:val="001A58CD"/>
    <w:rsid w:val="001A6CB5"/>
    <w:rsid w:val="001A72FD"/>
    <w:rsid w:val="001B284C"/>
    <w:rsid w:val="001B37F6"/>
    <w:rsid w:val="001B3C4C"/>
    <w:rsid w:val="001C068E"/>
    <w:rsid w:val="001C0794"/>
    <w:rsid w:val="001C2010"/>
    <w:rsid w:val="001C7687"/>
    <w:rsid w:val="001D55EF"/>
    <w:rsid w:val="001E113D"/>
    <w:rsid w:val="001E1935"/>
    <w:rsid w:val="001E409B"/>
    <w:rsid w:val="001E40C4"/>
    <w:rsid w:val="001E4C91"/>
    <w:rsid w:val="001E564B"/>
    <w:rsid w:val="001E6757"/>
    <w:rsid w:val="001E7CD4"/>
    <w:rsid w:val="001F012D"/>
    <w:rsid w:val="001F46E8"/>
    <w:rsid w:val="001F4BA6"/>
    <w:rsid w:val="001F4DA1"/>
    <w:rsid w:val="00200FA5"/>
    <w:rsid w:val="00204C0F"/>
    <w:rsid w:val="0020585A"/>
    <w:rsid w:val="002101EC"/>
    <w:rsid w:val="002115A7"/>
    <w:rsid w:val="00217899"/>
    <w:rsid w:val="00220605"/>
    <w:rsid w:val="0022334F"/>
    <w:rsid w:val="0022404D"/>
    <w:rsid w:val="0023137D"/>
    <w:rsid w:val="002315EA"/>
    <w:rsid w:val="00233827"/>
    <w:rsid w:val="00235462"/>
    <w:rsid w:val="0023680F"/>
    <w:rsid w:val="00236FAE"/>
    <w:rsid w:val="00237D0F"/>
    <w:rsid w:val="00237E6E"/>
    <w:rsid w:val="00246B0B"/>
    <w:rsid w:val="00251297"/>
    <w:rsid w:val="00251DAC"/>
    <w:rsid w:val="0025562F"/>
    <w:rsid w:val="00260C4B"/>
    <w:rsid w:val="00262E4F"/>
    <w:rsid w:val="00262E87"/>
    <w:rsid w:val="00264BDA"/>
    <w:rsid w:val="00265EDA"/>
    <w:rsid w:val="002679EE"/>
    <w:rsid w:val="00267CC9"/>
    <w:rsid w:val="002727D7"/>
    <w:rsid w:val="002738C8"/>
    <w:rsid w:val="002741B0"/>
    <w:rsid w:val="002806C9"/>
    <w:rsid w:val="00280AE7"/>
    <w:rsid w:val="002843FC"/>
    <w:rsid w:val="00286690"/>
    <w:rsid w:val="002873BC"/>
    <w:rsid w:val="00290335"/>
    <w:rsid w:val="00292538"/>
    <w:rsid w:val="00295334"/>
    <w:rsid w:val="002A22B3"/>
    <w:rsid w:val="002A231C"/>
    <w:rsid w:val="002B102F"/>
    <w:rsid w:val="002B1F8C"/>
    <w:rsid w:val="002B49B1"/>
    <w:rsid w:val="002B65EB"/>
    <w:rsid w:val="002B6E93"/>
    <w:rsid w:val="002C3216"/>
    <w:rsid w:val="002D03F8"/>
    <w:rsid w:val="002D1102"/>
    <w:rsid w:val="002D300C"/>
    <w:rsid w:val="002E01B3"/>
    <w:rsid w:val="002E1D16"/>
    <w:rsid w:val="002E7EFE"/>
    <w:rsid w:val="002F3B59"/>
    <w:rsid w:val="002F5000"/>
    <w:rsid w:val="003024F8"/>
    <w:rsid w:val="003030E5"/>
    <w:rsid w:val="0030465D"/>
    <w:rsid w:val="003059BA"/>
    <w:rsid w:val="00306BC7"/>
    <w:rsid w:val="0031096F"/>
    <w:rsid w:val="00310D76"/>
    <w:rsid w:val="00311363"/>
    <w:rsid w:val="00314A86"/>
    <w:rsid w:val="0032121D"/>
    <w:rsid w:val="0032259E"/>
    <w:rsid w:val="00326513"/>
    <w:rsid w:val="00331181"/>
    <w:rsid w:val="0033196B"/>
    <w:rsid w:val="00333FB8"/>
    <w:rsid w:val="00335B3A"/>
    <w:rsid w:val="00341BEC"/>
    <w:rsid w:val="00350EFD"/>
    <w:rsid w:val="003529B3"/>
    <w:rsid w:val="00353843"/>
    <w:rsid w:val="0036135D"/>
    <w:rsid w:val="0036414D"/>
    <w:rsid w:val="00367F3F"/>
    <w:rsid w:val="003733BD"/>
    <w:rsid w:val="00373792"/>
    <w:rsid w:val="003757A7"/>
    <w:rsid w:val="0037740A"/>
    <w:rsid w:val="00382307"/>
    <w:rsid w:val="00393C60"/>
    <w:rsid w:val="00394ACC"/>
    <w:rsid w:val="003A07C3"/>
    <w:rsid w:val="003A09CD"/>
    <w:rsid w:val="003A62C8"/>
    <w:rsid w:val="003B2C82"/>
    <w:rsid w:val="003B47C7"/>
    <w:rsid w:val="003B5113"/>
    <w:rsid w:val="003C4E65"/>
    <w:rsid w:val="003C525D"/>
    <w:rsid w:val="003C55DA"/>
    <w:rsid w:val="003C6ABE"/>
    <w:rsid w:val="003C6D1A"/>
    <w:rsid w:val="003D0D83"/>
    <w:rsid w:val="003D24E5"/>
    <w:rsid w:val="003D38AE"/>
    <w:rsid w:val="003D64E3"/>
    <w:rsid w:val="003E18D1"/>
    <w:rsid w:val="003E3072"/>
    <w:rsid w:val="003E4269"/>
    <w:rsid w:val="003F067F"/>
    <w:rsid w:val="003F0B58"/>
    <w:rsid w:val="003F1F94"/>
    <w:rsid w:val="003F76A0"/>
    <w:rsid w:val="00404A2F"/>
    <w:rsid w:val="0040549D"/>
    <w:rsid w:val="0040635F"/>
    <w:rsid w:val="004124A3"/>
    <w:rsid w:val="00413B80"/>
    <w:rsid w:val="00414814"/>
    <w:rsid w:val="00420AB2"/>
    <w:rsid w:val="00420C5B"/>
    <w:rsid w:val="004222C1"/>
    <w:rsid w:val="00425842"/>
    <w:rsid w:val="00426554"/>
    <w:rsid w:val="00431DFF"/>
    <w:rsid w:val="00433C5C"/>
    <w:rsid w:val="00434BDC"/>
    <w:rsid w:val="004363D4"/>
    <w:rsid w:val="00437CB7"/>
    <w:rsid w:val="00444D40"/>
    <w:rsid w:val="00451CC3"/>
    <w:rsid w:val="004557FE"/>
    <w:rsid w:val="00456485"/>
    <w:rsid w:val="004653BA"/>
    <w:rsid w:val="00470BB2"/>
    <w:rsid w:val="00476EC1"/>
    <w:rsid w:val="00480F99"/>
    <w:rsid w:val="00493DF4"/>
    <w:rsid w:val="004945C7"/>
    <w:rsid w:val="004A1065"/>
    <w:rsid w:val="004A13CF"/>
    <w:rsid w:val="004A2176"/>
    <w:rsid w:val="004A32EC"/>
    <w:rsid w:val="004A3C93"/>
    <w:rsid w:val="004A71BE"/>
    <w:rsid w:val="004A7F45"/>
    <w:rsid w:val="004B3C42"/>
    <w:rsid w:val="004B5683"/>
    <w:rsid w:val="004B57EE"/>
    <w:rsid w:val="004D0EB4"/>
    <w:rsid w:val="004D11F6"/>
    <w:rsid w:val="004D14D7"/>
    <w:rsid w:val="004D60CD"/>
    <w:rsid w:val="004E2EE8"/>
    <w:rsid w:val="004F0A34"/>
    <w:rsid w:val="004F0BB5"/>
    <w:rsid w:val="004F3874"/>
    <w:rsid w:val="004F3D40"/>
    <w:rsid w:val="004F7798"/>
    <w:rsid w:val="004F7A2C"/>
    <w:rsid w:val="005010B6"/>
    <w:rsid w:val="00505D36"/>
    <w:rsid w:val="005064D9"/>
    <w:rsid w:val="00510E4A"/>
    <w:rsid w:val="00511751"/>
    <w:rsid w:val="00512BC9"/>
    <w:rsid w:val="00513FB8"/>
    <w:rsid w:val="00515449"/>
    <w:rsid w:val="00520FDB"/>
    <w:rsid w:val="00521994"/>
    <w:rsid w:val="00521E22"/>
    <w:rsid w:val="005247C3"/>
    <w:rsid w:val="00525C5C"/>
    <w:rsid w:val="005309CE"/>
    <w:rsid w:val="005317B7"/>
    <w:rsid w:val="00535954"/>
    <w:rsid w:val="00542B02"/>
    <w:rsid w:val="005440CB"/>
    <w:rsid w:val="00552479"/>
    <w:rsid w:val="005525FC"/>
    <w:rsid w:val="00552CBB"/>
    <w:rsid w:val="00553E65"/>
    <w:rsid w:val="00555AFE"/>
    <w:rsid w:val="00555B12"/>
    <w:rsid w:val="0056115C"/>
    <w:rsid w:val="00565A03"/>
    <w:rsid w:val="005847CF"/>
    <w:rsid w:val="00584EF3"/>
    <w:rsid w:val="0059198B"/>
    <w:rsid w:val="005919B3"/>
    <w:rsid w:val="00595366"/>
    <w:rsid w:val="005A5ECA"/>
    <w:rsid w:val="005B45A9"/>
    <w:rsid w:val="005C297A"/>
    <w:rsid w:val="005C38BF"/>
    <w:rsid w:val="005C393F"/>
    <w:rsid w:val="005C3CF6"/>
    <w:rsid w:val="005D078C"/>
    <w:rsid w:val="005D36CD"/>
    <w:rsid w:val="005D7244"/>
    <w:rsid w:val="005E029F"/>
    <w:rsid w:val="005E0A5F"/>
    <w:rsid w:val="005E117B"/>
    <w:rsid w:val="005E27A5"/>
    <w:rsid w:val="005E488C"/>
    <w:rsid w:val="005F1670"/>
    <w:rsid w:val="00602764"/>
    <w:rsid w:val="00602CAF"/>
    <w:rsid w:val="00605629"/>
    <w:rsid w:val="00606A4F"/>
    <w:rsid w:val="00613AFB"/>
    <w:rsid w:val="00613F9F"/>
    <w:rsid w:val="00617B2D"/>
    <w:rsid w:val="00630F9E"/>
    <w:rsid w:val="00632A74"/>
    <w:rsid w:val="00636EA9"/>
    <w:rsid w:val="00640133"/>
    <w:rsid w:val="00640670"/>
    <w:rsid w:val="00641ACC"/>
    <w:rsid w:val="00644EE3"/>
    <w:rsid w:val="006479A1"/>
    <w:rsid w:val="006500EC"/>
    <w:rsid w:val="0065153B"/>
    <w:rsid w:val="00656029"/>
    <w:rsid w:val="00657A07"/>
    <w:rsid w:val="00657DB6"/>
    <w:rsid w:val="006668C9"/>
    <w:rsid w:val="0066775B"/>
    <w:rsid w:val="00671A1A"/>
    <w:rsid w:val="0067267C"/>
    <w:rsid w:val="00673473"/>
    <w:rsid w:val="00676ED8"/>
    <w:rsid w:val="00677489"/>
    <w:rsid w:val="00691581"/>
    <w:rsid w:val="006941FF"/>
    <w:rsid w:val="006A464F"/>
    <w:rsid w:val="006A4E9B"/>
    <w:rsid w:val="006A6468"/>
    <w:rsid w:val="006A6D6B"/>
    <w:rsid w:val="006A77CB"/>
    <w:rsid w:val="006B0CAE"/>
    <w:rsid w:val="006B13ED"/>
    <w:rsid w:val="006C396F"/>
    <w:rsid w:val="006C3E00"/>
    <w:rsid w:val="006D2E4C"/>
    <w:rsid w:val="006D49DD"/>
    <w:rsid w:val="006E3992"/>
    <w:rsid w:val="006F21FC"/>
    <w:rsid w:val="006F2970"/>
    <w:rsid w:val="006F32CA"/>
    <w:rsid w:val="006F6942"/>
    <w:rsid w:val="00703176"/>
    <w:rsid w:val="00705125"/>
    <w:rsid w:val="0070569B"/>
    <w:rsid w:val="0071021E"/>
    <w:rsid w:val="0071189B"/>
    <w:rsid w:val="007216E5"/>
    <w:rsid w:val="007223C3"/>
    <w:rsid w:val="007229A0"/>
    <w:rsid w:val="007230B6"/>
    <w:rsid w:val="00723A59"/>
    <w:rsid w:val="0072462C"/>
    <w:rsid w:val="00740A8F"/>
    <w:rsid w:val="00741D84"/>
    <w:rsid w:val="0074410B"/>
    <w:rsid w:val="0076102A"/>
    <w:rsid w:val="00765BD5"/>
    <w:rsid w:val="0077069A"/>
    <w:rsid w:val="00775E2F"/>
    <w:rsid w:val="00777D08"/>
    <w:rsid w:val="0078517E"/>
    <w:rsid w:val="00790E01"/>
    <w:rsid w:val="00790EDD"/>
    <w:rsid w:val="0079103C"/>
    <w:rsid w:val="007948E2"/>
    <w:rsid w:val="007A29D0"/>
    <w:rsid w:val="007A3FFB"/>
    <w:rsid w:val="007A411D"/>
    <w:rsid w:val="007A5F7B"/>
    <w:rsid w:val="007B38F4"/>
    <w:rsid w:val="007B46B1"/>
    <w:rsid w:val="007C660F"/>
    <w:rsid w:val="007D63F0"/>
    <w:rsid w:val="007E3C38"/>
    <w:rsid w:val="007E5D91"/>
    <w:rsid w:val="007E724F"/>
    <w:rsid w:val="007F026E"/>
    <w:rsid w:val="007F1FAD"/>
    <w:rsid w:val="007F4D22"/>
    <w:rsid w:val="008059EA"/>
    <w:rsid w:val="00807707"/>
    <w:rsid w:val="00810315"/>
    <w:rsid w:val="00810DEE"/>
    <w:rsid w:val="00811F96"/>
    <w:rsid w:val="00814EC8"/>
    <w:rsid w:val="00823468"/>
    <w:rsid w:val="00825B66"/>
    <w:rsid w:val="00827ECE"/>
    <w:rsid w:val="0083433D"/>
    <w:rsid w:val="00841E4F"/>
    <w:rsid w:val="00843A6D"/>
    <w:rsid w:val="008470EC"/>
    <w:rsid w:val="008705E1"/>
    <w:rsid w:val="008746BF"/>
    <w:rsid w:val="00875300"/>
    <w:rsid w:val="00876916"/>
    <w:rsid w:val="00880F4B"/>
    <w:rsid w:val="00887811"/>
    <w:rsid w:val="008918A5"/>
    <w:rsid w:val="00894664"/>
    <w:rsid w:val="00894D3D"/>
    <w:rsid w:val="008A63C6"/>
    <w:rsid w:val="008B1EC2"/>
    <w:rsid w:val="008C33A5"/>
    <w:rsid w:val="008D273C"/>
    <w:rsid w:val="008D466D"/>
    <w:rsid w:val="008D6FF2"/>
    <w:rsid w:val="008E2804"/>
    <w:rsid w:val="008E3CB8"/>
    <w:rsid w:val="008F0625"/>
    <w:rsid w:val="008F5972"/>
    <w:rsid w:val="008F64A2"/>
    <w:rsid w:val="009068C1"/>
    <w:rsid w:val="00906A4B"/>
    <w:rsid w:val="009078B2"/>
    <w:rsid w:val="00907957"/>
    <w:rsid w:val="0091481F"/>
    <w:rsid w:val="00922E71"/>
    <w:rsid w:val="0092728F"/>
    <w:rsid w:val="00936A83"/>
    <w:rsid w:val="00937685"/>
    <w:rsid w:val="00951565"/>
    <w:rsid w:val="009648A8"/>
    <w:rsid w:val="00966A9C"/>
    <w:rsid w:val="00970676"/>
    <w:rsid w:val="00972870"/>
    <w:rsid w:val="0097350E"/>
    <w:rsid w:val="00973635"/>
    <w:rsid w:val="009776D8"/>
    <w:rsid w:val="0098240B"/>
    <w:rsid w:val="00985B97"/>
    <w:rsid w:val="00986A27"/>
    <w:rsid w:val="0098707E"/>
    <w:rsid w:val="00990E42"/>
    <w:rsid w:val="00994DA7"/>
    <w:rsid w:val="009B16F1"/>
    <w:rsid w:val="009B2336"/>
    <w:rsid w:val="009B43B1"/>
    <w:rsid w:val="009C3F25"/>
    <w:rsid w:val="009C643D"/>
    <w:rsid w:val="009C7630"/>
    <w:rsid w:val="009D00D6"/>
    <w:rsid w:val="009D2F10"/>
    <w:rsid w:val="009D7B9C"/>
    <w:rsid w:val="009E2BE8"/>
    <w:rsid w:val="009E70DE"/>
    <w:rsid w:val="009E7E9B"/>
    <w:rsid w:val="009F41B7"/>
    <w:rsid w:val="009F6605"/>
    <w:rsid w:val="00A03F20"/>
    <w:rsid w:val="00A07DC3"/>
    <w:rsid w:val="00A1067F"/>
    <w:rsid w:val="00A13E92"/>
    <w:rsid w:val="00A26C08"/>
    <w:rsid w:val="00A301D2"/>
    <w:rsid w:val="00A30D10"/>
    <w:rsid w:val="00A31F6B"/>
    <w:rsid w:val="00A37CEF"/>
    <w:rsid w:val="00A47D42"/>
    <w:rsid w:val="00A5531A"/>
    <w:rsid w:val="00A56944"/>
    <w:rsid w:val="00A64B14"/>
    <w:rsid w:val="00A66B22"/>
    <w:rsid w:val="00A67FDA"/>
    <w:rsid w:val="00A7496E"/>
    <w:rsid w:val="00A75789"/>
    <w:rsid w:val="00A7720E"/>
    <w:rsid w:val="00A83A2A"/>
    <w:rsid w:val="00A8581A"/>
    <w:rsid w:val="00A94F34"/>
    <w:rsid w:val="00A9558D"/>
    <w:rsid w:val="00AA1E85"/>
    <w:rsid w:val="00AA51F8"/>
    <w:rsid w:val="00AB1077"/>
    <w:rsid w:val="00AB3D2F"/>
    <w:rsid w:val="00AC276E"/>
    <w:rsid w:val="00AC5538"/>
    <w:rsid w:val="00AD0263"/>
    <w:rsid w:val="00AD27D3"/>
    <w:rsid w:val="00AD4BF7"/>
    <w:rsid w:val="00AD6F94"/>
    <w:rsid w:val="00AE4E02"/>
    <w:rsid w:val="00AF170F"/>
    <w:rsid w:val="00AF581C"/>
    <w:rsid w:val="00AF7A27"/>
    <w:rsid w:val="00B01997"/>
    <w:rsid w:val="00B0654A"/>
    <w:rsid w:val="00B10B69"/>
    <w:rsid w:val="00B149B3"/>
    <w:rsid w:val="00B20019"/>
    <w:rsid w:val="00B20856"/>
    <w:rsid w:val="00B21145"/>
    <w:rsid w:val="00B2223D"/>
    <w:rsid w:val="00B242FC"/>
    <w:rsid w:val="00B24F87"/>
    <w:rsid w:val="00B257E2"/>
    <w:rsid w:val="00B45305"/>
    <w:rsid w:val="00B4548D"/>
    <w:rsid w:val="00B45913"/>
    <w:rsid w:val="00B51451"/>
    <w:rsid w:val="00B55912"/>
    <w:rsid w:val="00B57D8D"/>
    <w:rsid w:val="00B62EF5"/>
    <w:rsid w:val="00B63F39"/>
    <w:rsid w:val="00B654FD"/>
    <w:rsid w:val="00B677E1"/>
    <w:rsid w:val="00B779A2"/>
    <w:rsid w:val="00B81872"/>
    <w:rsid w:val="00B85F5D"/>
    <w:rsid w:val="00B87515"/>
    <w:rsid w:val="00B92E93"/>
    <w:rsid w:val="00B95E77"/>
    <w:rsid w:val="00BC1D9C"/>
    <w:rsid w:val="00BC1F35"/>
    <w:rsid w:val="00BC4065"/>
    <w:rsid w:val="00BD1BFE"/>
    <w:rsid w:val="00BD3B3C"/>
    <w:rsid w:val="00BD44C0"/>
    <w:rsid w:val="00BE3E33"/>
    <w:rsid w:val="00BE61CD"/>
    <w:rsid w:val="00BF325C"/>
    <w:rsid w:val="00C007F3"/>
    <w:rsid w:val="00C00F29"/>
    <w:rsid w:val="00C0460D"/>
    <w:rsid w:val="00C10487"/>
    <w:rsid w:val="00C10842"/>
    <w:rsid w:val="00C14638"/>
    <w:rsid w:val="00C2095D"/>
    <w:rsid w:val="00C227DD"/>
    <w:rsid w:val="00C32942"/>
    <w:rsid w:val="00C32EDF"/>
    <w:rsid w:val="00C37F3B"/>
    <w:rsid w:val="00C420A3"/>
    <w:rsid w:val="00C42A9E"/>
    <w:rsid w:val="00C4737D"/>
    <w:rsid w:val="00C56785"/>
    <w:rsid w:val="00C57BE5"/>
    <w:rsid w:val="00C602A3"/>
    <w:rsid w:val="00C66DEC"/>
    <w:rsid w:val="00C67092"/>
    <w:rsid w:val="00C7762E"/>
    <w:rsid w:val="00C81B02"/>
    <w:rsid w:val="00C85348"/>
    <w:rsid w:val="00C90293"/>
    <w:rsid w:val="00C92B65"/>
    <w:rsid w:val="00C94C2E"/>
    <w:rsid w:val="00CA04CF"/>
    <w:rsid w:val="00CA1309"/>
    <w:rsid w:val="00CA194A"/>
    <w:rsid w:val="00CA2359"/>
    <w:rsid w:val="00CA6B32"/>
    <w:rsid w:val="00CA7FAD"/>
    <w:rsid w:val="00CB1392"/>
    <w:rsid w:val="00CB35D8"/>
    <w:rsid w:val="00CC509F"/>
    <w:rsid w:val="00CC559C"/>
    <w:rsid w:val="00CD2759"/>
    <w:rsid w:val="00CD3C73"/>
    <w:rsid w:val="00CD4C44"/>
    <w:rsid w:val="00CD6EFF"/>
    <w:rsid w:val="00CD707B"/>
    <w:rsid w:val="00CE19EE"/>
    <w:rsid w:val="00CE4FC9"/>
    <w:rsid w:val="00CE520E"/>
    <w:rsid w:val="00CF713A"/>
    <w:rsid w:val="00D03863"/>
    <w:rsid w:val="00D11342"/>
    <w:rsid w:val="00D13143"/>
    <w:rsid w:val="00D2085A"/>
    <w:rsid w:val="00D20EED"/>
    <w:rsid w:val="00D35987"/>
    <w:rsid w:val="00D35AC7"/>
    <w:rsid w:val="00D36D65"/>
    <w:rsid w:val="00D40081"/>
    <w:rsid w:val="00D4312A"/>
    <w:rsid w:val="00D455ED"/>
    <w:rsid w:val="00D46116"/>
    <w:rsid w:val="00D50831"/>
    <w:rsid w:val="00D52799"/>
    <w:rsid w:val="00D52978"/>
    <w:rsid w:val="00D53449"/>
    <w:rsid w:val="00D6036C"/>
    <w:rsid w:val="00D60A3C"/>
    <w:rsid w:val="00D6195D"/>
    <w:rsid w:val="00D67893"/>
    <w:rsid w:val="00D7086B"/>
    <w:rsid w:val="00D74CF9"/>
    <w:rsid w:val="00D77F5C"/>
    <w:rsid w:val="00D81854"/>
    <w:rsid w:val="00D8663D"/>
    <w:rsid w:val="00D86B59"/>
    <w:rsid w:val="00D90D3D"/>
    <w:rsid w:val="00D91850"/>
    <w:rsid w:val="00D93B0D"/>
    <w:rsid w:val="00DA0865"/>
    <w:rsid w:val="00DA545E"/>
    <w:rsid w:val="00DA5B13"/>
    <w:rsid w:val="00DA730A"/>
    <w:rsid w:val="00DB3DE5"/>
    <w:rsid w:val="00DB6F77"/>
    <w:rsid w:val="00DC2235"/>
    <w:rsid w:val="00DC233B"/>
    <w:rsid w:val="00DD0B3E"/>
    <w:rsid w:val="00DD1135"/>
    <w:rsid w:val="00DD45F4"/>
    <w:rsid w:val="00DD560B"/>
    <w:rsid w:val="00DD56FE"/>
    <w:rsid w:val="00DE0E16"/>
    <w:rsid w:val="00DE5ACB"/>
    <w:rsid w:val="00DE67A8"/>
    <w:rsid w:val="00DE72FA"/>
    <w:rsid w:val="00DF06EE"/>
    <w:rsid w:val="00DF15A1"/>
    <w:rsid w:val="00DF1B5F"/>
    <w:rsid w:val="00DF2649"/>
    <w:rsid w:val="00E01D69"/>
    <w:rsid w:val="00E047D2"/>
    <w:rsid w:val="00E05204"/>
    <w:rsid w:val="00E11D54"/>
    <w:rsid w:val="00E129B8"/>
    <w:rsid w:val="00E12AB6"/>
    <w:rsid w:val="00E15E32"/>
    <w:rsid w:val="00E201F3"/>
    <w:rsid w:val="00E24243"/>
    <w:rsid w:val="00E25D37"/>
    <w:rsid w:val="00E310D4"/>
    <w:rsid w:val="00E32DF0"/>
    <w:rsid w:val="00E34CAC"/>
    <w:rsid w:val="00E45026"/>
    <w:rsid w:val="00E51716"/>
    <w:rsid w:val="00E52D61"/>
    <w:rsid w:val="00E53888"/>
    <w:rsid w:val="00E563AB"/>
    <w:rsid w:val="00E57CA8"/>
    <w:rsid w:val="00E61544"/>
    <w:rsid w:val="00E63CCC"/>
    <w:rsid w:val="00E6612B"/>
    <w:rsid w:val="00E80867"/>
    <w:rsid w:val="00E87807"/>
    <w:rsid w:val="00E90AF6"/>
    <w:rsid w:val="00E9300B"/>
    <w:rsid w:val="00E960F9"/>
    <w:rsid w:val="00EA18D4"/>
    <w:rsid w:val="00EA191D"/>
    <w:rsid w:val="00EA3997"/>
    <w:rsid w:val="00EB2D16"/>
    <w:rsid w:val="00EB32AF"/>
    <w:rsid w:val="00ED0601"/>
    <w:rsid w:val="00ED5EE8"/>
    <w:rsid w:val="00EE0328"/>
    <w:rsid w:val="00EE6FFA"/>
    <w:rsid w:val="00EF1DE2"/>
    <w:rsid w:val="00EF4195"/>
    <w:rsid w:val="00F0097C"/>
    <w:rsid w:val="00F05043"/>
    <w:rsid w:val="00F15126"/>
    <w:rsid w:val="00F15329"/>
    <w:rsid w:val="00F21D0B"/>
    <w:rsid w:val="00F2410E"/>
    <w:rsid w:val="00F25B89"/>
    <w:rsid w:val="00F2703B"/>
    <w:rsid w:val="00F27AA4"/>
    <w:rsid w:val="00F318ED"/>
    <w:rsid w:val="00F31E9C"/>
    <w:rsid w:val="00F334C1"/>
    <w:rsid w:val="00F40A1B"/>
    <w:rsid w:val="00F42D23"/>
    <w:rsid w:val="00F47913"/>
    <w:rsid w:val="00F56A5C"/>
    <w:rsid w:val="00F60C73"/>
    <w:rsid w:val="00F61867"/>
    <w:rsid w:val="00F63829"/>
    <w:rsid w:val="00F64700"/>
    <w:rsid w:val="00F66615"/>
    <w:rsid w:val="00F76194"/>
    <w:rsid w:val="00F8097C"/>
    <w:rsid w:val="00F82065"/>
    <w:rsid w:val="00F847D5"/>
    <w:rsid w:val="00F902D7"/>
    <w:rsid w:val="00F9242F"/>
    <w:rsid w:val="00F94663"/>
    <w:rsid w:val="00F9668B"/>
    <w:rsid w:val="00FA2E77"/>
    <w:rsid w:val="00FB0ED6"/>
    <w:rsid w:val="00FB294F"/>
    <w:rsid w:val="00FB50C9"/>
    <w:rsid w:val="00FB59AE"/>
    <w:rsid w:val="00FB770D"/>
    <w:rsid w:val="00FC1C58"/>
    <w:rsid w:val="00FC1E77"/>
    <w:rsid w:val="00FC278F"/>
    <w:rsid w:val="00FC2C40"/>
    <w:rsid w:val="00FD1F24"/>
    <w:rsid w:val="00FD2072"/>
    <w:rsid w:val="00FD5140"/>
    <w:rsid w:val="00FE1A78"/>
    <w:rsid w:val="00FE4A16"/>
    <w:rsid w:val="00FE4B30"/>
    <w:rsid w:val="00FE4DFB"/>
    <w:rsid w:val="00FE7188"/>
    <w:rsid w:val="00FF5529"/>
    <w:rsid w:val="00FF5556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7DF5B449"/>
  <w15:docId w15:val="{99AE8276-2DD8-41BA-B1E4-CAAA3F3E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BB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rsid w:val="00DA0865"/>
    <w:pPr>
      <w:keepNext/>
      <w:tabs>
        <w:tab w:val="left" w:pos="504"/>
      </w:tabs>
      <w:spacing w:before="60" w:after="60"/>
      <w:outlineLvl w:val="0"/>
    </w:pPr>
    <w:rPr>
      <w:rFonts w:ascii="Arial Narrow" w:hAnsi="Arial Narrow"/>
      <w:b/>
    </w:rPr>
  </w:style>
  <w:style w:type="paragraph" w:styleId="Titre2">
    <w:name w:val="heading 2"/>
    <w:basedOn w:val="Normal"/>
    <w:next w:val="Normal"/>
    <w:qFormat/>
    <w:rsid w:val="00251297"/>
    <w:pPr>
      <w:tabs>
        <w:tab w:val="left" w:pos="504"/>
      </w:tabs>
      <w:suppressAutoHyphens/>
      <w:spacing w:after="60"/>
      <w:jc w:val="both"/>
      <w:outlineLvl w:val="1"/>
    </w:pPr>
    <w:rPr>
      <w:rFonts w:ascii="Arial Narrow" w:hAnsi="Arial Narrow"/>
      <w:spacing w:val="-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70BB2"/>
    <w:pPr>
      <w:keepNext/>
      <w:spacing w:after="60"/>
      <w:outlineLvl w:val="2"/>
    </w:pPr>
    <w:rPr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E61544"/>
    <w:pPr>
      <w:widowControl w:val="0"/>
    </w:pPr>
    <w:rPr>
      <w:rFonts w:ascii="Helvenica" w:hAnsi="Helvenica"/>
    </w:rPr>
  </w:style>
  <w:style w:type="paragraph" w:styleId="Corpsdetexte">
    <w:name w:val="Body Text"/>
    <w:basedOn w:val="Normal"/>
    <w:semiHidden/>
    <w:rsid w:val="00E61544"/>
    <w:pPr>
      <w:ind w:right="-91"/>
    </w:pPr>
    <w:rPr>
      <w:b/>
    </w:rPr>
  </w:style>
  <w:style w:type="paragraph" w:styleId="Corpsdetexte2">
    <w:name w:val="Body Text 2"/>
    <w:basedOn w:val="Normal"/>
    <w:semiHidden/>
    <w:rsid w:val="00E61544"/>
    <w:pPr>
      <w:spacing w:line="288" w:lineRule="auto"/>
    </w:pPr>
    <w:rPr>
      <w:b/>
    </w:rPr>
  </w:style>
  <w:style w:type="paragraph" w:styleId="Retraitcorpsdetexte3">
    <w:name w:val="Body Text Indent 3"/>
    <w:basedOn w:val="Normal"/>
    <w:semiHidden/>
    <w:rsid w:val="00E61544"/>
    <w:pPr>
      <w:tabs>
        <w:tab w:val="left" w:pos="-720"/>
        <w:tab w:val="left" w:pos="709"/>
        <w:tab w:val="left" w:pos="1440"/>
        <w:tab w:val="left" w:pos="1698"/>
        <w:tab w:val="left" w:pos="2160"/>
        <w:tab w:val="left" w:pos="2880"/>
        <w:tab w:val="left" w:pos="3600"/>
        <w:tab w:val="left" w:pos="4320"/>
        <w:tab w:val="left" w:pos="5040"/>
        <w:tab w:val="left" w:pos="5414"/>
        <w:tab w:val="left" w:pos="5760"/>
        <w:tab w:val="left" w:pos="6480"/>
        <w:tab w:val="left" w:pos="6854"/>
        <w:tab w:val="left" w:pos="7200"/>
        <w:tab w:val="left" w:pos="7920"/>
        <w:tab w:val="left" w:pos="8640"/>
        <w:tab w:val="left" w:pos="9360"/>
        <w:tab w:val="left" w:pos="9734"/>
        <w:tab w:val="left" w:pos="10080"/>
        <w:tab w:val="left" w:pos="10800"/>
        <w:tab w:val="left" w:pos="11520"/>
      </w:tabs>
      <w:suppressAutoHyphens/>
      <w:spacing w:line="216" w:lineRule="auto"/>
      <w:ind w:left="709" w:hanging="709"/>
      <w:jc w:val="both"/>
    </w:pPr>
    <w:rPr>
      <w:spacing w:val="-2"/>
      <w:sz w:val="18"/>
    </w:rPr>
  </w:style>
  <w:style w:type="paragraph" w:styleId="Retraitcorpsdetexte">
    <w:name w:val="Body Text Indent"/>
    <w:basedOn w:val="Normal"/>
    <w:semiHidden/>
    <w:rsid w:val="00E61544"/>
    <w:pPr>
      <w:tabs>
        <w:tab w:val="left" w:pos="-1440"/>
        <w:tab w:val="left" w:pos="-720"/>
        <w:tab w:val="left" w:pos="0"/>
        <w:tab w:val="left" w:pos="709"/>
        <w:tab w:val="left" w:pos="1440"/>
        <w:tab w:val="left" w:pos="2160"/>
        <w:tab w:val="left" w:pos="2880"/>
        <w:tab w:val="left" w:pos="3254"/>
        <w:tab w:val="left" w:pos="3600"/>
        <w:tab w:val="left" w:pos="4320"/>
        <w:tab w:val="left" w:pos="4694"/>
        <w:tab w:val="left" w:pos="5040"/>
        <w:tab w:val="left" w:pos="5760"/>
        <w:tab w:val="left" w:pos="6134"/>
        <w:tab w:val="left" w:pos="6480"/>
        <w:tab w:val="left" w:pos="7200"/>
        <w:tab w:val="left" w:pos="7920"/>
        <w:tab w:val="left" w:pos="8640"/>
        <w:tab w:val="left" w:pos="9014"/>
        <w:tab w:val="left" w:pos="9360"/>
        <w:tab w:val="left" w:pos="10080"/>
        <w:tab w:val="left" w:pos="10800"/>
      </w:tabs>
      <w:suppressAutoHyphens/>
      <w:spacing w:before="60" w:line="216" w:lineRule="auto"/>
      <w:ind w:left="360"/>
      <w:jc w:val="both"/>
    </w:pPr>
    <w:rPr>
      <w:spacing w:val="-2"/>
      <w:sz w:val="18"/>
    </w:rPr>
  </w:style>
  <w:style w:type="paragraph" w:styleId="Retraitcorpsdetexte2">
    <w:name w:val="Body Text Indent 2"/>
    <w:basedOn w:val="Normal"/>
    <w:semiHidden/>
    <w:rsid w:val="00E61544"/>
    <w:pPr>
      <w:tabs>
        <w:tab w:val="left" w:pos="851"/>
      </w:tabs>
      <w:suppressAutoHyphens/>
      <w:spacing w:before="60" w:line="216" w:lineRule="auto"/>
      <w:ind w:left="851" w:hanging="284"/>
      <w:jc w:val="both"/>
    </w:pPr>
    <w:rPr>
      <w:rFonts w:ascii="Arial Narrow" w:hAnsi="Arial Narrow"/>
      <w:spacing w:val="-2"/>
    </w:rPr>
  </w:style>
  <w:style w:type="paragraph" w:styleId="En-tte">
    <w:name w:val="header"/>
    <w:basedOn w:val="Normal"/>
    <w:semiHidden/>
    <w:rsid w:val="00E6154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E61544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553E6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FB0E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semiHidden/>
    <w:rsid w:val="0097067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5E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E2F"/>
    <w:rPr>
      <w:rFonts w:ascii="Tahoma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70BB2"/>
    <w:rPr>
      <w:rFonts w:ascii="Arial" w:eastAsia="Times New Roman" w:hAnsi="Arial" w:cs="Times New Roman"/>
      <w:bCs/>
      <w:szCs w:val="2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B50C9"/>
    <w:rPr>
      <w:rFonts w:ascii="Arial" w:hAnsi="Arial"/>
      <w:lang w:eastAsia="fr-FR"/>
    </w:rPr>
  </w:style>
  <w:style w:type="paragraph" w:styleId="Rvision">
    <w:name w:val="Revision"/>
    <w:hidden/>
    <w:uiPriority w:val="99"/>
    <w:semiHidden/>
    <w:rsid w:val="00333FB8"/>
    <w:rPr>
      <w:rFonts w:ascii="Arial" w:hAnsi="Arial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8663D"/>
  </w:style>
  <w:style w:type="character" w:customStyle="1" w:styleId="NotedefinCar">
    <w:name w:val="Note de fin Car"/>
    <w:basedOn w:val="Policepardfaut"/>
    <w:link w:val="Notedefin"/>
    <w:uiPriority w:val="99"/>
    <w:semiHidden/>
    <w:rsid w:val="00D8663D"/>
    <w:rPr>
      <w:rFonts w:ascii="Arial" w:hAnsi="Arial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D8663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663D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663D"/>
    <w:rPr>
      <w:rFonts w:ascii="Arial" w:hAnsi="Arial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8663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65BD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D6F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6F94"/>
  </w:style>
  <w:style w:type="character" w:customStyle="1" w:styleId="CommentaireCar">
    <w:name w:val="Commentaire Car"/>
    <w:basedOn w:val="Policepardfaut"/>
    <w:link w:val="Commentaire"/>
    <w:uiPriority w:val="99"/>
    <w:semiHidden/>
    <w:rsid w:val="00AD6F94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6F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6F94"/>
    <w:rPr>
      <w:rFonts w:ascii="Arial" w:hAnsi="Arial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iat.certification@bnq.qc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nq.qc.ca/novoclima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7B68B7C6DF3479FEE3EA873ADEA46" ma:contentTypeVersion="20" ma:contentTypeDescription="Crée un document." ma:contentTypeScope="" ma:versionID="da053366186346d364754829c6940fc7">
  <xsd:schema xmlns:xsd="http://www.w3.org/2001/XMLSchema" xmlns:xs="http://www.w3.org/2001/XMLSchema" xmlns:p="http://schemas.microsoft.com/office/2006/metadata/properties" xmlns:ns1="5eb5fedd-9cb1-4092-97c4-decce24beb34" xmlns:ns3="a1e6ac05-3717-4ff7-a1a5-2711b7ee56c6" xmlns:ns4="c486c2b8-5914-45db-b0c3-294814143e97" targetNamespace="http://schemas.microsoft.com/office/2006/metadata/properties" ma:root="true" ma:fieldsID="18ea212ad24ff135c660073074671ec7" ns1:_="" ns3:_="" ns4:_="">
    <xsd:import namespace="5eb5fedd-9cb1-4092-97c4-decce24beb34"/>
    <xsd:import namespace="a1e6ac05-3717-4ff7-a1a5-2711b7ee56c6"/>
    <xsd:import namespace="c486c2b8-5914-45db-b0c3-294814143e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TaxCatchAll" minOccurs="0"/>
                <xsd:element ref="ns1:o63d64dcff5640189d950312d0095f21" minOccurs="0"/>
                <xsd:element ref="ns3:SharedWithDetails" minOccurs="0"/>
                <xsd:element ref="ns1:g855752a2cdd4f20bea8afd847d85c07" minOccurs="0"/>
                <xsd:element ref="ns3:LastSharedByUser" minOccurs="0"/>
                <xsd:element ref="ns3:LastSharedByTime" minOccurs="0"/>
                <xsd:element ref="ns1:MediaServiceMetadata" minOccurs="0"/>
                <xsd:element ref="ns1:MediaServiceFastMetadata" minOccurs="0"/>
                <xsd:element ref="ns1:MediaServiceEventHashCode" minOccurs="0"/>
                <xsd:element ref="ns1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5fedd-9cb1-4092-97c4-decce24beb34" elementFormDefault="qualified">
    <xsd:import namespace="http://schemas.microsoft.com/office/2006/documentManagement/types"/>
    <xsd:import namespace="http://schemas.microsoft.com/office/infopath/2007/PartnerControls"/>
    <xsd:element name="o63d64dcff5640189d950312d0095f21" ma:index="8" ma:taxonomy="true" ma:internalName="o63d64dcff5640189d950312d0095f21" ma:taxonomyFieldName="Type_x0020_de_x0020_document" ma:displayName="Type de document" ma:default="" ma:fieldId="{863d64dc-ff56-4018-9d95-0312d0095f21}" ma:sspId="50f11a03-634d-47d7-aed7-24b41e7a8493" ma:termSetId="8283bf50-462c-4c1f-ab31-7e0a4590a8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55752a2cdd4f20bea8afd847d85c07" ma:index="10" ma:taxonomy="true" ma:internalName="g855752a2cdd4f20bea8afd847d85c07" ma:taxonomyFieldName="Direction" ma:displayName="Direction" ma:indexed="true" ma:default="" ma:fieldId="{0855752a-2cdd-4f20-bea8-afd847d85c07}" ma:sspId="50f11a03-634d-47d7-aed7-24b41e7a8493" ma:termSetId="18f73abf-beb4-4a13-a016-32d5a6a2ef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6ac05-3717-4ff7-a1a5-2711b7ee56c6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6c2b8-5914-45db-b0c3-294814143e97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7219a682-905b-425f-af50-023585519f37}" ma:internalName="TaxCatchAll" ma:showField="CatchAllData" ma:web="c486c2b8-5914-45db-b0c3-294814143e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63d64dcff5640189d950312d0095f21 xmlns="5eb5fedd-9cb1-4092-97c4-decce24beb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7ef77894-554c-40e0-8bd7-8aec832af95b</TermId>
        </TermInfo>
      </Terms>
    </o63d64dcff5640189d950312d0095f21>
    <TaxCatchAll xmlns="c486c2b8-5914-45db-b0c3-294814143e97">
      <Value>5</Value>
      <Value>48</Value>
    </TaxCatchAll>
    <g855752a2cdd4f20bea8afd847d85c07 xmlns="5eb5fedd-9cb1-4092-97c4-decce24beb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BNQ - CPPS</TermName>
          <TermId xmlns="http://schemas.microsoft.com/office/infopath/2007/PartnerControls">67f3ee13-03db-49b5-bc31-e869c12fbdb4</TermId>
        </TermInfo>
      </Terms>
    </g855752a2cdd4f20bea8afd847d85c07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7C9390-1851-49E4-8E18-3E08C2C372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FA5CFA-A79B-40E9-AEF9-2D3444AE4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5fedd-9cb1-4092-97c4-decce24beb34"/>
    <ds:schemaRef ds:uri="a1e6ac05-3717-4ff7-a1a5-2711b7ee56c6"/>
    <ds:schemaRef ds:uri="c486c2b8-5914-45db-b0c3-294814143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EBB7D-0B5B-460E-9692-FADBCC2A44B7}">
  <ds:schemaRefs>
    <ds:schemaRef ds:uri="c486c2b8-5914-45db-b0c3-294814143e97"/>
    <ds:schemaRef ds:uri="http://purl.org/dc/elements/1.1/"/>
    <ds:schemaRef ds:uri="a1e6ac05-3717-4ff7-a1a5-2711b7ee56c6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eb5fedd-9cb1-4092-97c4-decce24beb34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31F4DD0-50FB-4DBA-8C10-73D2B7DC6A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1696</Words>
  <Characters>9334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Entente de certification professionnel - BNQ 9825-925</vt:lpstr>
    </vt:vector>
  </TitlesOfParts>
  <Company>CRIQ</Company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Jean-Pierre Guillot</dc:creator>
  <cp:lastModifiedBy>Nancy Brouillette</cp:lastModifiedBy>
  <cp:revision>7</cp:revision>
  <cp:lastPrinted>2013-09-12T15:53:00Z</cp:lastPrinted>
  <dcterms:created xsi:type="dcterms:W3CDTF">2023-04-03T17:43:00Z</dcterms:created>
  <dcterms:modified xsi:type="dcterms:W3CDTF">2024-04-15T15:37:00Z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0x010100C6C7B68B7C6DF3479FEE3EA873ADEA46</vt:lpwstr>
  </property>
  <property fmtid="{D5CDD505-2E9C-101B-9397-08002B2CF9AE}" pid="3" name="Direction">
    <vt:lpwstr>48;#BNQ - CPPS|67f3ee13-03db-49b5-bc31-e869c12fbdb4</vt:lpwstr>
  </property>
  <property fmtid="{D5CDD505-2E9C-101B-9397-08002B2CF9AE}" pid="4" name="Type de document">
    <vt:lpwstr>5;#Formulaire|7ef77894-554c-40e0-8bd7-8aec832af95b</vt:lpwstr>
  </property>
</Properties>
</file>